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DA6" w:rsidRPr="00371634" w:rsidRDefault="004C0DA6" w:rsidP="004C0DA6">
      <w:pPr>
        <w:pStyle w:val="a6"/>
        <w:spacing w:after="0"/>
        <w:ind w:left="142"/>
        <w:jc w:val="both"/>
        <w:rPr>
          <w:b/>
          <w:sz w:val="22"/>
          <w:szCs w:val="22"/>
          <w:lang w:val="ru-RU"/>
        </w:rPr>
      </w:pPr>
      <w:r w:rsidRPr="00371634">
        <w:rPr>
          <w:b/>
          <w:sz w:val="22"/>
          <w:szCs w:val="22"/>
        </w:rPr>
        <w:t xml:space="preserve">                                            </w:t>
      </w:r>
    </w:p>
    <w:p w:rsidR="004C0DA6" w:rsidRPr="00371634" w:rsidRDefault="004C0DA6" w:rsidP="004C0DA6">
      <w:pPr>
        <w:pStyle w:val="a6"/>
        <w:spacing w:after="0"/>
        <w:ind w:left="142"/>
        <w:jc w:val="both"/>
        <w:rPr>
          <w:b/>
          <w:sz w:val="22"/>
          <w:szCs w:val="22"/>
          <w:lang w:val="ru-RU"/>
        </w:rPr>
      </w:pPr>
    </w:p>
    <w:p w:rsidR="004C0DA6" w:rsidRPr="00371634" w:rsidRDefault="004C0DA6" w:rsidP="004C0DA6">
      <w:pPr>
        <w:pStyle w:val="a6"/>
        <w:spacing w:after="0"/>
        <w:ind w:left="142"/>
        <w:jc w:val="both"/>
        <w:rPr>
          <w:b/>
          <w:sz w:val="22"/>
          <w:szCs w:val="22"/>
          <w:lang w:val="ru-RU"/>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center"/>
        <w:rPr>
          <w:b/>
          <w:sz w:val="28"/>
          <w:szCs w:val="28"/>
        </w:rPr>
      </w:pPr>
      <w:r w:rsidRPr="004C0DA6">
        <w:rPr>
          <w:b/>
          <w:sz w:val="28"/>
          <w:szCs w:val="28"/>
        </w:rPr>
        <w:t>ПРОГРАММА УЧЕБНОЙ ДИСЦИПЛИНЫ</w:t>
      </w: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center"/>
        <w:rPr>
          <w:b/>
          <w:sz w:val="28"/>
          <w:szCs w:val="28"/>
        </w:rPr>
      </w:pPr>
      <w:r w:rsidRPr="004C0DA6">
        <w:rPr>
          <w:b/>
          <w:sz w:val="28"/>
          <w:szCs w:val="28"/>
        </w:rPr>
        <w:t>РУССКИЙ ЯЗЫК И ЛИТЕРАТУРА</w:t>
      </w: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8"/>
          <w:szCs w:val="28"/>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both"/>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center"/>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center"/>
        <w:rPr>
          <w:sz w:val="22"/>
          <w:szCs w:val="22"/>
        </w:rPr>
      </w:pPr>
    </w:p>
    <w:p w:rsidR="004C0DA6" w:rsidRPr="004C0DA6" w:rsidRDefault="004C0DA6" w:rsidP="004C0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142"/>
        <w:jc w:val="center"/>
        <w:rPr>
          <w:sz w:val="22"/>
          <w:szCs w:val="22"/>
        </w:rPr>
      </w:pPr>
      <w:r w:rsidRPr="004C0DA6">
        <w:rPr>
          <w:sz w:val="22"/>
          <w:szCs w:val="22"/>
        </w:rPr>
        <w:t>2015 г.</w:t>
      </w:r>
    </w:p>
    <w:p w:rsidR="000054A3" w:rsidRPr="002462E0" w:rsidRDefault="000054A3" w:rsidP="00160A33">
      <w:pPr>
        <w:pStyle w:val="a3"/>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2"/>
          <w:szCs w:val="22"/>
        </w:rPr>
      </w:pPr>
      <w:r w:rsidRPr="002462E0">
        <w:rPr>
          <w:b/>
          <w:sz w:val="22"/>
          <w:szCs w:val="22"/>
        </w:rPr>
        <w:lastRenderedPageBreak/>
        <w:t>Пояснительная записка</w:t>
      </w:r>
    </w:p>
    <w:p w:rsidR="008A3C17" w:rsidRPr="002462E0" w:rsidRDefault="008A3C17" w:rsidP="008A3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2"/>
          <w:szCs w:val="22"/>
        </w:rPr>
      </w:pPr>
    </w:p>
    <w:p w:rsidR="000054A3" w:rsidRPr="002462E0" w:rsidRDefault="000054A3" w:rsidP="008A3C17">
      <w:pPr>
        <w:pStyle w:val="Default"/>
        <w:ind w:firstLine="708"/>
        <w:jc w:val="both"/>
        <w:rPr>
          <w:color w:val="auto"/>
          <w:sz w:val="22"/>
          <w:szCs w:val="22"/>
        </w:rPr>
      </w:pPr>
      <w:r w:rsidRPr="002462E0">
        <w:rPr>
          <w:color w:val="auto"/>
          <w:sz w:val="22"/>
          <w:szCs w:val="22"/>
        </w:rPr>
        <w:t xml:space="preserve">Программа общеобразовательной учебной дисциплины «Русский язык и литература» предназначена для изучения русского языка  и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w:t>
      </w:r>
      <w:bookmarkStart w:id="0" w:name="_GoBack"/>
      <w:bookmarkEnd w:id="0"/>
      <w:r w:rsidRPr="002462E0">
        <w:rPr>
          <w:color w:val="auto"/>
          <w:sz w:val="22"/>
          <w:szCs w:val="22"/>
        </w:rPr>
        <w:t xml:space="preserve">на базе основного общего образования при подготовке квалифицированных рабочих, служащих, специалистов среднего звена. </w:t>
      </w:r>
    </w:p>
    <w:p w:rsidR="000054A3" w:rsidRPr="002462E0" w:rsidRDefault="000054A3" w:rsidP="000054A3">
      <w:pPr>
        <w:pStyle w:val="Default"/>
        <w:jc w:val="both"/>
        <w:rPr>
          <w:color w:val="auto"/>
          <w:sz w:val="22"/>
          <w:szCs w:val="22"/>
        </w:rPr>
      </w:pPr>
      <w:proofErr w:type="gramStart"/>
      <w:r w:rsidRPr="002462E0">
        <w:rPr>
          <w:color w:val="auto"/>
          <w:sz w:val="22"/>
          <w:szCs w:val="22"/>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«Русский язык и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w:t>
      </w:r>
      <w:proofErr w:type="gramEnd"/>
      <w:r w:rsidRPr="002462E0">
        <w:rPr>
          <w:color w:val="auto"/>
          <w:sz w:val="22"/>
          <w:szCs w:val="22"/>
        </w:rPr>
        <w:t xml:space="preserve"> образования (письмо Департамента государственной политики в сфере подготовки рабочих кадров и ДПО </w:t>
      </w:r>
      <w:proofErr w:type="spellStart"/>
      <w:r w:rsidRPr="002462E0">
        <w:rPr>
          <w:color w:val="auto"/>
          <w:sz w:val="22"/>
          <w:szCs w:val="22"/>
        </w:rPr>
        <w:t>Минобрнауки</w:t>
      </w:r>
      <w:proofErr w:type="spellEnd"/>
      <w:r w:rsidRPr="002462E0">
        <w:rPr>
          <w:color w:val="auto"/>
          <w:sz w:val="22"/>
          <w:szCs w:val="22"/>
        </w:rPr>
        <w:t xml:space="preserve"> России от 17.03.2015 № 06-259). </w:t>
      </w:r>
    </w:p>
    <w:p w:rsidR="000054A3" w:rsidRPr="002462E0" w:rsidRDefault="000054A3" w:rsidP="000054A3">
      <w:pPr>
        <w:pStyle w:val="Default"/>
        <w:ind w:firstLine="708"/>
        <w:jc w:val="both"/>
        <w:rPr>
          <w:color w:val="auto"/>
          <w:sz w:val="22"/>
          <w:szCs w:val="22"/>
        </w:rPr>
      </w:pPr>
      <w:r w:rsidRPr="002462E0">
        <w:rPr>
          <w:color w:val="auto"/>
          <w:sz w:val="22"/>
          <w:szCs w:val="22"/>
        </w:rPr>
        <w:t>Содержание программы учебной дисциплины «Русский язык и литература.</w:t>
      </w:r>
      <w:r w:rsidR="008A3C17" w:rsidRPr="002462E0">
        <w:rPr>
          <w:color w:val="auto"/>
          <w:sz w:val="22"/>
          <w:szCs w:val="22"/>
        </w:rPr>
        <w:t xml:space="preserve"> </w:t>
      </w:r>
      <w:r w:rsidRPr="002462E0">
        <w:rPr>
          <w:color w:val="auto"/>
          <w:sz w:val="22"/>
          <w:szCs w:val="22"/>
        </w:rPr>
        <w:t xml:space="preserve">Литература» направлено на достижение следующих </w:t>
      </w:r>
      <w:r w:rsidRPr="002462E0">
        <w:rPr>
          <w:b/>
          <w:bCs/>
          <w:color w:val="auto"/>
          <w:sz w:val="22"/>
          <w:szCs w:val="22"/>
        </w:rPr>
        <w:t xml:space="preserve">целей: </w:t>
      </w:r>
    </w:p>
    <w:p w:rsidR="000054A3" w:rsidRPr="002462E0" w:rsidRDefault="000054A3" w:rsidP="000054A3">
      <w:pPr>
        <w:pStyle w:val="Default"/>
        <w:jc w:val="both"/>
        <w:rPr>
          <w:color w:val="auto"/>
          <w:sz w:val="22"/>
          <w:szCs w:val="22"/>
        </w:rPr>
      </w:pPr>
      <w:r w:rsidRPr="002462E0">
        <w:rPr>
          <w:color w:val="auto"/>
          <w:sz w:val="22"/>
          <w:szCs w:val="22"/>
        </w:rPr>
        <w:t xml:space="preserve">•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 </w:t>
      </w:r>
    </w:p>
    <w:p w:rsidR="000054A3" w:rsidRPr="002462E0" w:rsidRDefault="000054A3" w:rsidP="000054A3">
      <w:pPr>
        <w:pStyle w:val="Default"/>
        <w:jc w:val="both"/>
        <w:rPr>
          <w:color w:val="auto"/>
          <w:sz w:val="22"/>
          <w:szCs w:val="22"/>
        </w:rPr>
      </w:pPr>
      <w:r w:rsidRPr="002462E0">
        <w:rPr>
          <w:color w:val="auto"/>
          <w:sz w:val="22"/>
          <w:szCs w:val="22"/>
        </w:rPr>
        <w:t xml:space="preserve">•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w:t>
      </w:r>
      <w:proofErr w:type="gramStart"/>
      <w:r w:rsidRPr="002462E0">
        <w:rPr>
          <w:color w:val="auto"/>
          <w:sz w:val="22"/>
          <w:szCs w:val="22"/>
        </w:rPr>
        <w:t>художествен-</w:t>
      </w:r>
      <w:proofErr w:type="spellStart"/>
      <w:r w:rsidRPr="002462E0">
        <w:rPr>
          <w:color w:val="auto"/>
          <w:sz w:val="22"/>
          <w:szCs w:val="22"/>
        </w:rPr>
        <w:t>ного</w:t>
      </w:r>
      <w:proofErr w:type="spellEnd"/>
      <w:proofErr w:type="gramEnd"/>
      <w:r w:rsidRPr="002462E0">
        <w:rPr>
          <w:color w:val="auto"/>
          <w:sz w:val="22"/>
          <w:szCs w:val="22"/>
        </w:rPr>
        <w:t xml:space="preserve"> вкуса; устной и письменной речи учащихся; </w:t>
      </w:r>
    </w:p>
    <w:p w:rsidR="000054A3" w:rsidRPr="002462E0" w:rsidRDefault="000054A3" w:rsidP="000054A3">
      <w:pPr>
        <w:pStyle w:val="Default"/>
        <w:jc w:val="both"/>
        <w:rPr>
          <w:color w:val="auto"/>
          <w:sz w:val="22"/>
          <w:szCs w:val="22"/>
        </w:rPr>
      </w:pPr>
      <w:r w:rsidRPr="002462E0">
        <w:rPr>
          <w:color w:val="auto"/>
          <w:sz w:val="22"/>
          <w:szCs w:val="22"/>
        </w:rPr>
        <w:t xml:space="preserve">•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 </w:t>
      </w:r>
    </w:p>
    <w:p w:rsidR="000054A3" w:rsidRPr="002462E0" w:rsidRDefault="000054A3" w:rsidP="000054A3">
      <w:pPr>
        <w:pStyle w:val="Default"/>
        <w:jc w:val="both"/>
        <w:rPr>
          <w:color w:val="auto"/>
          <w:sz w:val="22"/>
          <w:szCs w:val="22"/>
        </w:rPr>
      </w:pPr>
      <w:r w:rsidRPr="002462E0">
        <w:rPr>
          <w:color w:val="auto"/>
          <w:sz w:val="22"/>
          <w:szCs w:val="22"/>
        </w:rPr>
        <w:t xml:space="preserve">• совершенствование умений анализа и интерпретации литературного произведения как художественного целого </w:t>
      </w:r>
      <w:proofErr w:type="gramStart"/>
      <w:r w:rsidRPr="002462E0">
        <w:rPr>
          <w:color w:val="auto"/>
          <w:sz w:val="22"/>
          <w:szCs w:val="22"/>
        </w:rPr>
        <w:t>в</w:t>
      </w:r>
      <w:proofErr w:type="gramEnd"/>
      <w:r w:rsidRPr="002462E0">
        <w:rPr>
          <w:color w:val="auto"/>
          <w:sz w:val="22"/>
          <w:szCs w:val="22"/>
        </w:rPr>
        <w:t xml:space="preserve"> </w:t>
      </w:r>
      <w:proofErr w:type="gramStart"/>
      <w:r w:rsidRPr="002462E0">
        <w:rPr>
          <w:color w:val="auto"/>
          <w:sz w:val="22"/>
          <w:szCs w:val="22"/>
        </w:rPr>
        <w:t>его</w:t>
      </w:r>
      <w:proofErr w:type="gramEnd"/>
      <w:r w:rsidRPr="002462E0">
        <w:rPr>
          <w:color w:val="auto"/>
          <w:sz w:val="22"/>
          <w:szCs w:val="22"/>
        </w:rPr>
        <w:t xml:space="preserve"> историко-литературной</w:t>
      </w:r>
    </w:p>
    <w:p w:rsidR="000054A3" w:rsidRPr="002462E0" w:rsidRDefault="000054A3" w:rsidP="000054A3">
      <w:pPr>
        <w:pStyle w:val="Default"/>
        <w:jc w:val="both"/>
        <w:rPr>
          <w:color w:val="auto"/>
          <w:sz w:val="22"/>
          <w:szCs w:val="22"/>
        </w:rPr>
      </w:pPr>
      <w:r w:rsidRPr="002462E0">
        <w:rPr>
          <w:color w:val="auto"/>
          <w:sz w:val="22"/>
          <w:szCs w:val="22"/>
        </w:rPr>
        <w:t xml:space="preserve">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Интернета. </w:t>
      </w:r>
    </w:p>
    <w:p w:rsidR="000054A3" w:rsidRPr="002462E0" w:rsidRDefault="000054A3" w:rsidP="000054A3">
      <w:pPr>
        <w:pStyle w:val="Default"/>
        <w:ind w:firstLine="708"/>
        <w:jc w:val="both"/>
        <w:rPr>
          <w:color w:val="auto"/>
          <w:sz w:val="22"/>
          <w:szCs w:val="22"/>
        </w:rPr>
      </w:pPr>
      <w:r w:rsidRPr="002462E0">
        <w:rPr>
          <w:color w:val="auto"/>
          <w:sz w:val="22"/>
          <w:szCs w:val="22"/>
        </w:rPr>
        <w:t xml:space="preserve">Содержание программы «Русский язык и литература. Русский язык»  направлено на достижение следующих </w:t>
      </w:r>
      <w:r w:rsidRPr="002462E0">
        <w:rPr>
          <w:b/>
          <w:bCs/>
          <w:color w:val="auto"/>
          <w:sz w:val="22"/>
          <w:szCs w:val="22"/>
        </w:rPr>
        <w:t>целей:</w:t>
      </w:r>
    </w:p>
    <w:p w:rsidR="000054A3" w:rsidRPr="002462E0" w:rsidRDefault="000054A3" w:rsidP="000054A3">
      <w:pPr>
        <w:pStyle w:val="Default"/>
        <w:spacing w:after="45"/>
        <w:jc w:val="both"/>
        <w:rPr>
          <w:color w:val="auto"/>
          <w:sz w:val="22"/>
          <w:szCs w:val="22"/>
        </w:rPr>
      </w:pPr>
      <w:r w:rsidRPr="002462E0">
        <w:rPr>
          <w:color w:val="auto"/>
          <w:sz w:val="22"/>
          <w:szCs w:val="22"/>
        </w:rPr>
        <w:t xml:space="preserve">- совершенствование  </w:t>
      </w:r>
      <w:proofErr w:type="spellStart"/>
      <w:r w:rsidRPr="002462E0">
        <w:rPr>
          <w:color w:val="auto"/>
          <w:sz w:val="22"/>
          <w:szCs w:val="22"/>
        </w:rPr>
        <w:t>общеучебных</w:t>
      </w:r>
      <w:proofErr w:type="spellEnd"/>
      <w:r w:rsidRPr="002462E0">
        <w:rPr>
          <w:color w:val="auto"/>
          <w:sz w:val="22"/>
          <w:szCs w:val="22"/>
        </w:rPr>
        <w:t xml:space="preserve">  умений и навыков обучаемых: языковых, речемыслительных, орфографических, пунктуационных, стилистических; </w:t>
      </w:r>
    </w:p>
    <w:p w:rsidR="000054A3" w:rsidRPr="002462E0" w:rsidRDefault="000054A3" w:rsidP="000054A3">
      <w:pPr>
        <w:pStyle w:val="Default"/>
        <w:spacing w:after="45"/>
        <w:jc w:val="both"/>
        <w:rPr>
          <w:color w:val="auto"/>
          <w:sz w:val="22"/>
          <w:szCs w:val="22"/>
        </w:rPr>
      </w:pPr>
      <w:r w:rsidRPr="002462E0">
        <w:rPr>
          <w:color w:val="auto"/>
          <w:sz w:val="22"/>
          <w:szCs w:val="22"/>
        </w:rPr>
        <w:t xml:space="preserve">- формирование функциональной грамотности и всех видов компетенций (языковой, лингвистической (языковедческой), коммуникативной, </w:t>
      </w:r>
      <w:proofErr w:type="spellStart"/>
      <w:r w:rsidRPr="002462E0">
        <w:rPr>
          <w:color w:val="auto"/>
          <w:sz w:val="22"/>
          <w:szCs w:val="22"/>
        </w:rPr>
        <w:t>культуроведческой</w:t>
      </w:r>
      <w:proofErr w:type="spellEnd"/>
      <w:r w:rsidRPr="002462E0">
        <w:rPr>
          <w:color w:val="auto"/>
          <w:sz w:val="22"/>
          <w:szCs w:val="22"/>
        </w:rPr>
        <w:t xml:space="preserve">); </w:t>
      </w:r>
    </w:p>
    <w:p w:rsidR="000054A3" w:rsidRPr="002462E0" w:rsidRDefault="000054A3" w:rsidP="000054A3">
      <w:pPr>
        <w:pStyle w:val="Default"/>
        <w:spacing w:after="45"/>
        <w:jc w:val="both"/>
        <w:rPr>
          <w:color w:val="auto"/>
          <w:sz w:val="22"/>
          <w:szCs w:val="22"/>
        </w:rPr>
      </w:pPr>
      <w:r w:rsidRPr="002462E0">
        <w:rPr>
          <w:color w:val="auto"/>
          <w:sz w:val="22"/>
          <w:szCs w:val="22"/>
        </w:rPr>
        <w:t xml:space="preserve">- совершенствование умений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 </w:t>
      </w:r>
    </w:p>
    <w:p w:rsidR="000054A3" w:rsidRPr="002462E0" w:rsidRDefault="000054A3" w:rsidP="000054A3">
      <w:pPr>
        <w:pStyle w:val="Default"/>
        <w:jc w:val="both"/>
        <w:rPr>
          <w:color w:val="auto"/>
          <w:sz w:val="22"/>
          <w:szCs w:val="22"/>
        </w:rPr>
      </w:pPr>
      <w:r w:rsidRPr="002462E0">
        <w:rPr>
          <w:color w:val="auto"/>
          <w:sz w:val="22"/>
          <w:szCs w:val="22"/>
        </w:rPr>
        <w:t xml:space="preserve">- 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 </w:t>
      </w:r>
    </w:p>
    <w:p w:rsidR="000054A3" w:rsidRPr="002462E0" w:rsidRDefault="000054A3" w:rsidP="002462E0">
      <w:pPr>
        <w:pStyle w:val="a3"/>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2"/>
          <w:szCs w:val="22"/>
        </w:rPr>
      </w:pPr>
      <w:r w:rsidRPr="002462E0">
        <w:rPr>
          <w:b/>
          <w:sz w:val="22"/>
          <w:szCs w:val="22"/>
        </w:rPr>
        <w:t>Общая характеристика учебной дисциплины</w:t>
      </w:r>
    </w:p>
    <w:p w:rsidR="000054A3" w:rsidRPr="002462E0" w:rsidRDefault="000054A3" w:rsidP="008A3C17">
      <w:pPr>
        <w:pStyle w:val="Default"/>
        <w:ind w:firstLine="708"/>
        <w:jc w:val="both"/>
        <w:rPr>
          <w:color w:val="auto"/>
          <w:sz w:val="22"/>
          <w:szCs w:val="22"/>
        </w:rPr>
      </w:pPr>
      <w:r w:rsidRPr="002462E0">
        <w:rPr>
          <w:color w:val="auto"/>
          <w:sz w:val="22"/>
          <w:szCs w:val="22"/>
        </w:rPr>
        <w:t xml:space="preserve">Основой содержания учебной дисциплины «Русский язык и литература. Литература» является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добра, справедливости, чести, патриотизма, любви к человеку, семье; понимает, что национальная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анализировать и интерпретировать художественный текст возможно только при соответствующей эмоционально-эстетической реакции читателя. Ее качество непосредственно зависит от читательской компетенции, включающей способность наслаждаться произведениями словесного искусства, развитый художественный вкус, </w:t>
      </w:r>
      <w:r w:rsidRPr="002462E0">
        <w:rPr>
          <w:color w:val="auto"/>
          <w:sz w:val="22"/>
          <w:szCs w:val="22"/>
        </w:rPr>
        <w:lastRenderedPageBreak/>
        <w:t>необходимый объем историк</w:t>
      </w:r>
      <w:proofErr w:type="gramStart"/>
      <w:r w:rsidRPr="002462E0">
        <w:rPr>
          <w:color w:val="auto"/>
          <w:sz w:val="22"/>
          <w:szCs w:val="22"/>
        </w:rPr>
        <w:t>о-</w:t>
      </w:r>
      <w:proofErr w:type="gramEnd"/>
      <w:r w:rsidRPr="002462E0">
        <w:rPr>
          <w:color w:val="auto"/>
          <w:sz w:val="22"/>
          <w:szCs w:val="22"/>
        </w:rPr>
        <w:t xml:space="preserve"> и теоретико-литературных знаний и умений, отвечающий возрастным особенностям учащегося.</w:t>
      </w:r>
    </w:p>
    <w:p w:rsidR="000054A3" w:rsidRPr="002462E0" w:rsidRDefault="000054A3" w:rsidP="002462E0">
      <w:pPr>
        <w:rPr>
          <w:sz w:val="22"/>
          <w:szCs w:val="22"/>
        </w:rPr>
      </w:pPr>
      <w:r w:rsidRPr="002462E0">
        <w:rPr>
          <w:sz w:val="22"/>
          <w:szCs w:val="22"/>
        </w:rPr>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профессий СПО и специальностей СПО </w:t>
      </w:r>
      <w:proofErr w:type="spellStart"/>
      <w:r w:rsidRPr="002462E0">
        <w:rPr>
          <w:sz w:val="22"/>
          <w:szCs w:val="22"/>
        </w:rPr>
        <w:t>технич</w:t>
      </w:r>
      <w:proofErr w:type="gramStart"/>
      <w:r w:rsidRPr="002462E0">
        <w:rPr>
          <w:sz w:val="22"/>
          <w:szCs w:val="22"/>
        </w:rPr>
        <w:t>е</w:t>
      </w:r>
      <w:proofErr w:type="spellEnd"/>
      <w:r w:rsidRPr="002462E0">
        <w:rPr>
          <w:sz w:val="22"/>
          <w:szCs w:val="22"/>
        </w:rPr>
        <w:t>-</w:t>
      </w:r>
      <w:proofErr w:type="gramEnd"/>
      <w:r w:rsidRPr="002462E0">
        <w:rPr>
          <w:sz w:val="22"/>
          <w:szCs w:val="22"/>
        </w:rPr>
        <w:t xml:space="preserve"> </w:t>
      </w:r>
      <w:proofErr w:type="spellStart"/>
      <w:r w:rsidRPr="002462E0">
        <w:rPr>
          <w:sz w:val="22"/>
          <w:szCs w:val="22"/>
        </w:rPr>
        <w:t>ского</w:t>
      </w:r>
      <w:proofErr w:type="spellEnd"/>
      <w:r w:rsidRPr="002462E0">
        <w:rPr>
          <w:sz w:val="22"/>
          <w:szCs w:val="22"/>
        </w:rPr>
        <w:t xml:space="preserve">, естественнонаучного и социально-экономического профилей </w:t>
      </w:r>
      <w:proofErr w:type="spellStart"/>
      <w:r w:rsidRPr="002462E0">
        <w:rPr>
          <w:sz w:val="22"/>
          <w:szCs w:val="22"/>
        </w:rPr>
        <w:t>профес-сионального</w:t>
      </w:r>
      <w:proofErr w:type="spellEnd"/>
      <w:r w:rsidRPr="002462E0">
        <w:rPr>
          <w:sz w:val="22"/>
          <w:szCs w:val="22"/>
        </w:rPr>
        <w:t xml:space="preserve"> образования литература изучается на базовом уровне ФГОС среднего общего образования, при освоении специальностей СПО </w:t>
      </w:r>
      <w:proofErr w:type="spellStart"/>
      <w:r w:rsidRPr="002462E0">
        <w:rPr>
          <w:sz w:val="22"/>
          <w:szCs w:val="22"/>
        </w:rPr>
        <w:t>гумани</w:t>
      </w:r>
      <w:proofErr w:type="spellEnd"/>
      <w:r w:rsidRPr="002462E0">
        <w:rPr>
          <w:sz w:val="22"/>
          <w:szCs w:val="22"/>
        </w:rPr>
        <w:t xml:space="preserve">-тарного профиля профессионального образования литература изучается </w:t>
      </w:r>
      <w:proofErr w:type="spellStart"/>
      <w:r w:rsidRPr="002462E0">
        <w:rPr>
          <w:sz w:val="22"/>
          <w:szCs w:val="22"/>
        </w:rPr>
        <w:t>бо</w:t>
      </w:r>
      <w:proofErr w:type="spellEnd"/>
      <w:r w:rsidRPr="002462E0">
        <w:rPr>
          <w:sz w:val="22"/>
          <w:szCs w:val="22"/>
        </w:rPr>
        <w:t xml:space="preserve">-лее углубленно. Это выражается через количество часов, выделяемых на </w:t>
      </w:r>
      <w:proofErr w:type="spellStart"/>
      <w:proofErr w:type="gramStart"/>
      <w:r w:rsidRPr="002462E0">
        <w:rPr>
          <w:sz w:val="22"/>
          <w:szCs w:val="22"/>
        </w:rPr>
        <w:t>изу-чение</w:t>
      </w:r>
      <w:proofErr w:type="spellEnd"/>
      <w:proofErr w:type="gramEnd"/>
      <w:r w:rsidRPr="002462E0">
        <w:rPr>
          <w:sz w:val="22"/>
          <w:szCs w:val="22"/>
        </w:rPr>
        <w:t xml:space="preserve"> отдельных тем учебной дисциплины, глубину их освоения студентами, через объем и содержание практических занятий, виды внеаудиторной само-</w:t>
      </w:r>
      <w:proofErr w:type="spellStart"/>
      <w:r w:rsidRPr="002462E0">
        <w:rPr>
          <w:sz w:val="22"/>
          <w:szCs w:val="22"/>
        </w:rPr>
        <w:t>стоятельной</w:t>
      </w:r>
      <w:proofErr w:type="spellEnd"/>
      <w:r w:rsidRPr="002462E0">
        <w:rPr>
          <w:sz w:val="22"/>
          <w:szCs w:val="22"/>
        </w:rPr>
        <w:t xml:space="preserve"> работы студентов. </w:t>
      </w:r>
    </w:p>
    <w:p w:rsidR="000054A3" w:rsidRPr="002462E0" w:rsidRDefault="000054A3" w:rsidP="000054A3">
      <w:pPr>
        <w:pStyle w:val="Default"/>
        <w:jc w:val="both"/>
        <w:rPr>
          <w:color w:val="auto"/>
          <w:sz w:val="22"/>
          <w:szCs w:val="22"/>
        </w:rPr>
      </w:pPr>
      <w:r w:rsidRPr="002462E0">
        <w:rPr>
          <w:color w:val="auto"/>
          <w:sz w:val="22"/>
          <w:szCs w:val="22"/>
        </w:rPr>
        <w:t xml:space="preserve">Особенность углубленного изучения литературы заключается в проведении более глубокого анализа предложенных для освоения произведений, в формировании представления о литературной эпохе, творчестве писателя, в расширении тематики сочинений, в увеличении различных форм и видов творческой деятельности. В содержании учебной дисциплины </w:t>
      </w:r>
      <w:proofErr w:type="spellStart"/>
      <w:proofErr w:type="gramStart"/>
      <w:r w:rsidRPr="002462E0">
        <w:rPr>
          <w:color w:val="auto"/>
          <w:sz w:val="22"/>
          <w:szCs w:val="22"/>
        </w:rPr>
        <w:t>дополнитель-ный</w:t>
      </w:r>
      <w:proofErr w:type="spellEnd"/>
      <w:proofErr w:type="gramEnd"/>
      <w:r w:rsidRPr="002462E0">
        <w:rPr>
          <w:color w:val="auto"/>
          <w:sz w:val="22"/>
          <w:szCs w:val="22"/>
        </w:rPr>
        <w:t xml:space="preserve"> материал для углубленного изучения выделен курсивом. </w:t>
      </w:r>
    </w:p>
    <w:p w:rsidR="000054A3" w:rsidRPr="002462E0" w:rsidRDefault="000054A3" w:rsidP="000054A3">
      <w:pPr>
        <w:pStyle w:val="Default"/>
        <w:jc w:val="both"/>
        <w:rPr>
          <w:color w:val="auto"/>
          <w:sz w:val="22"/>
          <w:szCs w:val="22"/>
        </w:rPr>
      </w:pPr>
      <w:r w:rsidRPr="002462E0">
        <w:rPr>
          <w:color w:val="auto"/>
          <w:sz w:val="22"/>
          <w:szCs w:val="22"/>
        </w:rPr>
        <w:t xml:space="preserve">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w:t>
      </w:r>
      <w:proofErr w:type="gramStart"/>
      <w:r w:rsidRPr="002462E0">
        <w:rPr>
          <w:color w:val="auto"/>
          <w:sz w:val="22"/>
          <w:szCs w:val="22"/>
        </w:rPr>
        <w:t>грамотности</w:t>
      </w:r>
      <w:proofErr w:type="gramEnd"/>
      <w:r w:rsidRPr="002462E0">
        <w:rPr>
          <w:color w:val="auto"/>
          <w:sz w:val="22"/>
          <w:szCs w:val="22"/>
        </w:rPr>
        <w:t xml:space="preserve">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в </w:t>
      </w:r>
      <w:proofErr w:type="spellStart"/>
      <w:r w:rsidRPr="002462E0">
        <w:rPr>
          <w:color w:val="auto"/>
          <w:sz w:val="22"/>
          <w:szCs w:val="22"/>
        </w:rPr>
        <w:t>освое-нии</w:t>
      </w:r>
      <w:proofErr w:type="spellEnd"/>
      <w:r w:rsidRPr="002462E0">
        <w:rPr>
          <w:color w:val="auto"/>
          <w:sz w:val="22"/>
          <w:szCs w:val="22"/>
        </w:rPr>
        <w:t xml:space="preserve"> навыков общения с другими людьми. На уровне ознакомления </w:t>
      </w:r>
      <w:proofErr w:type="spellStart"/>
      <w:proofErr w:type="gramStart"/>
      <w:r w:rsidRPr="002462E0">
        <w:rPr>
          <w:color w:val="auto"/>
          <w:sz w:val="22"/>
          <w:szCs w:val="22"/>
        </w:rPr>
        <w:t>осваива-ются</w:t>
      </w:r>
      <w:proofErr w:type="spellEnd"/>
      <w:proofErr w:type="gramEnd"/>
      <w:r w:rsidRPr="002462E0">
        <w:rPr>
          <w:color w:val="auto"/>
          <w:sz w:val="22"/>
          <w:szCs w:val="22"/>
        </w:rPr>
        <w:t xml:space="preserve"> такие элементы содержания, как фундаментальные идеи и ценности, образующие основу человеческой культуры и обеспечивающие </w:t>
      </w:r>
      <w:proofErr w:type="spellStart"/>
      <w:r w:rsidRPr="002462E0">
        <w:rPr>
          <w:color w:val="auto"/>
          <w:sz w:val="22"/>
          <w:szCs w:val="22"/>
        </w:rPr>
        <w:t>миропонима-ние</w:t>
      </w:r>
      <w:proofErr w:type="spellEnd"/>
      <w:r w:rsidRPr="002462E0">
        <w:rPr>
          <w:color w:val="auto"/>
          <w:sz w:val="22"/>
          <w:szCs w:val="22"/>
        </w:rPr>
        <w:t xml:space="preserve"> и мировоззрение человека, включенного в современную общественную культуру. </w:t>
      </w:r>
    </w:p>
    <w:p w:rsidR="000054A3" w:rsidRPr="002462E0" w:rsidRDefault="000054A3" w:rsidP="000054A3">
      <w:pPr>
        <w:pStyle w:val="Default"/>
        <w:jc w:val="both"/>
        <w:rPr>
          <w:color w:val="auto"/>
          <w:sz w:val="22"/>
          <w:szCs w:val="22"/>
        </w:rPr>
      </w:pPr>
      <w:r w:rsidRPr="002462E0">
        <w:rPr>
          <w:color w:val="auto"/>
          <w:sz w:val="22"/>
          <w:szCs w:val="22"/>
        </w:rPr>
        <w:t xml:space="preserve">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т.д. Тематика и форма их </w:t>
      </w:r>
      <w:proofErr w:type="spellStart"/>
      <w:proofErr w:type="gramStart"/>
      <w:r w:rsidRPr="002462E0">
        <w:rPr>
          <w:color w:val="auto"/>
          <w:sz w:val="22"/>
          <w:szCs w:val="22"/>
        </w:rPr>
        <w:t>проведе-ния</w:t>
      </w:r>
      <w:proofErr w:type="spellEnd"/>
      <w:proofErr w:type="gramEnd"/>
      <w:r w:rsidRPr="002462E0">
        <w:rPr>
          <w:color w:val="auto"/>
          <w:sz w:val="22"/>
          <w:szCs w:val="22"/>
        </w:rPr>
        <w:t xml:space="preserve"> зависят от поставленных преподавателем целей и задач от уровня </w:t>
      </w:r>
      <w:proofErr w:type="spellStart"/>
      <w:r w:rsidRPr="002462E0">
        <w:rPr>
          <w:color w:val="auto"/>
          <w:sz w:val="22"/>
          <w:szCs w:val="22"/>
        </w:rPr>
        <w:t>подго-товленности</w:t>
      </w:r>
      <w:proofErr w:type="spellEnd"/>
      <w:r w:rsidRPr="002462E0">
        <w:rPr>
          <w:color w:val="auto"/>
          <w:sz w:val="22"/>
          <w:szCs w:val="22"/>
        </w:rPr>
        <w:t xml:space="preserve"> обучающихся. Все виды занятий тесно связаны с изучением </w:t>
      </w:r>
      <w:proofErr w:type="gramStart"/>
      <w:r w:rsidRPr="002462E0">
        <w:rPr>
          <w:color w:val="auto"/>
          <w:sz w:val="22"/>
          <w:szCs w:val="22"/>
        </w:rPr>
        <w:t>ли-</w:t>
      </w:r>
      <w:proofErr w:type="spellStart"/>
      <w:r w:rsidRPr="002462E0">
        <w:rPr>
          <w:color w:val="auto"/>
          <w:sz w:val="22"/>
          <w:szCs w:val="22"/>
        </w:rPr>
        <w:t>тературного</w:t>
      </w:r>
      <w:proofErr w:type="spellEnd"/>
      <w:proofErr w:type="gramEnd"/>
      <w:r w:rsidRPr="002462E0">
        <w:rPr>
          <w:color w:val="auto"/>
          <w:sz w:val="22"/>
          <w:szCs w:val="22"/>
        </w:rPr>
        <w:t xml:space="preserve"> произведения, обеспечивают развитие воображения, образного и логического мышления, развивают общие креативные способности, способ-</w:t>
      </w:r>
      <w:proofErr w:type="spellStart"/>
      <w:r w:rsidRPr="002462E0">
        <w:rPr>
          <w:color w:val="auto"/>
          <w:sz w:val="22"/>
          <w:szCs w:val="22"/>
        </w:rPr>
        <w:t>ствуют</w:t>
      </w:r>
      <w:proofErr w:type="spellEnd"/>
      <w:r w:rsidRPr="002462E0">
        <w:rPr>
          <w:color w:val="auto"/>
          <w:sz w:val="22"/>
          <w:szCs w:val="22"/>
        </w:rPr>
        <w:t xml:space="preserve"> формированию у обучающихся умений анализа и оценки литератур-</w:t>
      </w:r>
      <w:proofErr w:type="spellStart"/>
      <w:r w:rsidRPr="002462E0">
        <w:rPr>
          <w:color w:val="auto"/>
          <w:sz w:val="22"/>
          <w:szCs w:val="22"/>
        </w:rPr>
        <w:t>ных</w:t>
      </w:r>
      <w:proofErr w:type="spellEnd"/>
      <w:r w:rsidRPr="002462E0">
        <w:rPr>
          <w:color w:val="auto"/>
          <w:sz w:val="22"/>
          <w:szCs w:val="22"/>
        </w:rPr>
        <w:t xml:space="preserve"> произведений, активизирует позицию «студента – читателя». </w:t>
      </w:r>
    </w:p>
    <w:p w:rsidR="000054A3" w:rsidRPr="002462E0" w:rsidRDefault="000054A3" w:rsidP="002462E0">
      <w:pPr>
        <w:rPr>
          <w:sz w:val="22"/>
          <w:szCs w:val="22"/>
        </w:rPr>
      </w:pPr>
      <w:r w:rsidRPr="002462E0">
        <w:rPr>
          <w:sz w:val="22"/>
          <w:szCs w:val="22"/>
        </w:rPr>
        <w:t xml:space="preserve">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w:t>
      </w:r>
      <w:proofErr w:type="spellStart"/>
      <w:proofErr w:type="gramStart"/>
      <w:r w:rsidRPr="002462E0">
        <w:rPr>
          <w:sz w:val="22"/>
          <w:szCs w:val="22"/>
        </w:rPr>
        <w:t>творче-ством</w:t>
      </w:r>
      <w:proofErr w:type="spellEnd"/>
      <w:proofErr w:type="gramEnd"/>
      <w:r w:rsidRPr="002462E0">
        <w:rPr>
          <w:sz w:val="22"/>
          <w:szCs w:val="22"/>
        </w:rPr>
        <w:t xml:space="preserve"> писателей, чьи произведения были созданы в этот период, включает произведения для чтения, изучения, обсуждения и повторения. Перечень произведений для чтения и изучения содержит произведения, которые обязательны для изучения на конкретном этапе литературной эпохи. Изучение литературных произведений для чтения и обсуждения может быть обзорным (тематика, место в творчестве писателя, жанр и т.д.) Литературные произведения для повторения дают возможность преподавателю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 </w:t>
      </w:r>
    </w:p>
    <w:p w:rsidR="000054A3" w:rsidRPr="002462E0" w:rsidRDefault="000054A3" w:rsidP="000054A3">
      <w:pPr>
        <w:pStyle w:val="Default"/>
        <w:jc w:val="both"/>
        <w:rPr>
          <w:color w:val="auto"/>
          <w:sz w:val="22"/>
          <w:szCs w:val="22"/>
        </w:rPr>
      </w:pPr>
      <w:r w:rsidRPr="002462E0">
        <w:rPr>
          <w:color w:val="auto"/>
          <w:sz w:val="22"/>
          <w:szCs w:val="22"/>
        </w:rPr>
        <w:t xml:space="preserve">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т.п. </w:t>
      </w:r>
    </w:p>
    <w:p w:rsidR="000054A3" w:rsidRPr="002462E0" w:rsidRDefault="000054A3" w:rsidP="000054A3">
      <w:pPr>
        <w:pStyle w:val="Default"/>
        <w:jc w:val="both"/>
        <w:rPr>
          <w:color w:val="auto"/>
          <w:sz w:val="22"/>
          <w:szCs w:val="22"/>
        </w:rPr>
      </w:pPr>
      <w:r w:rsidRPr="002462E0">
        <w:rPr>
          <w:color w:val="auto"/>
          <w:sz w:val="22"/>
          <w:szCs w:val="22"/>
        </w:rPr>
        <w:t xml:space="preserve">Изучение литературы завершается подведением итогов в форме </w:t>
      </w:r>
      <w:proofErr w:type="spellStart"/>
      <w:proofErr w:type="gramStart"/>
      <w:r w:rsidRPr="002462E0">
        <w:rPr>
          <w:color w:val="auto"/>
          <w:sz w:val="22"/>
          <w:szCs w:val="22"/>
        </w:rPr>
        <w:t>диф-ференцированного</w:t>
      </w:r>
      <w:proofErr w:type="spellEnd"/>
      <w:proofErr w:type="gramEnd"/>
      <w:r w:rsidRPr="002462E0">
        <w:rPr>
          <w:color w:val="auto"/>
          <w:sz w:val="22"/>
          <w:szCs w:val="22"/>
        </w:rPr>
        <w:t xml:space="preserve"> зачета в рамках промежуточной аттестации студентов в процессе освоения ОПОП СПО на базе основного общего образования с </w:t>
      </w:r>
      <w:proofErr w:type="spellStart"/>
      <w:r w:rsidRPr="002462E0">
        <w:rPr>
          <w:color w:val="auto"/>
          <w:sz w:val="22"/>
          <w:szCs w:val="22"/>
        </w:rPr>
        <w:t>по-лучением</w:t>
      </w:r>
      <w:proofErr w:type="spellEnd"/>
      <w:r w:rsidRPr="002462E0">
        <w:rPr>
          <w:color w:val="auto"/>
          <w:sz w:val="22"/>
          <w:szCs w:val="22"/>
        </w:rPr>
        <w:t xml:space="preserve"> среднего общего образования (ППКРС, ППССЗ). </w:t>
      </w:r>
    </w:p>
    <w:p w:rsidR="000054A3" w:rsidRPr="002462E0" w:rsidRDefault="000054A3" w:rsidP="000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2"/>
          <w:szCs w:val="22"/>
        </w:rPr>
      </w:pPr>
    </w:p>
    <w:p w:rsidR="000054A3" w:rsidRPr="002462E0" w:rsidRDefault="000054A3" w:rsidP="000054A3">
      <w:pPr>
        <w:pStyle w:val="Default"/>
        <w:jc w:val="both"/>
        <w:rPr>
          <w:color w:val="auto"/>
          <w:sz w:val="22"/>
          <w:szCs w:val="22"/>
        </w:rPr>
      </w:pPr>
      <w:r w:rsidRPr="002462E0">
        <w:rPr>
          <w:color w:val="auto"/>
          <w:sz w:val="22"/>
          <w:szCs w:val="22"/>
        </w:rPr>
        <w:t xml:space="preserve">Русский язык как средство познания действительности обеспечивает развитие интеллектуальных и творческих способностей обучающихся, развивает их абстрактное мышление, память и воображение, формирует навыки самостоятельной учебной деятельности, самообразования и самореализации личности. </w:t>
      </w:r>
    </w:p>
    <w:p w:rsidR="000054A3" w:rsidRPr="002462E0" w:rsidRDefault="000054A3" w:rsidP="000054A3">
      <w:pPr>
        <w:pStyle w:val="Default"/>
        <w:jc w:val="both"/>
        <w:rPr>
          <w:color w:val="auto"/>
          <w:sz w:val="22"/>
          <w:szCs w:val="22"/>
        </w:rPr>
      </w:pPr>
      <w:r w:rsidRPr="002462E0">
        <w:rPr>
          <w:color w:val="auto"/>
          <w:sz w:val="22"/>
          <w:szCs w:val="22"/>
        </w:rPr>
        <w:t xml:space="preserve">Содержание учебной дисциплины «Русский язык и литература. </w:t>
      </w:r>
      <w:proofErr w:type="gramStart"/>
      <w:r w:rsidRPr="002462E0">
        <w:rPr>
          <w:color w:val="auto"/>
          <w:sz w:val="22"/>
          <w:szCs w:val="22"/>
        </w:rPr>
        <w:t xml:space="preserve">Русский язык»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обусловлено </w:t>
      </w:r>
      <w:r w:rsidRPr="002462E0">
        <w:rPr>
          <w:color w:val="auto"/>
          <w:sz w:val="22"/>
          <w:szCs w:val="22"/>
        </w:rPr>
        <w:lastRenderedPageBreak/>
        <w:t xml:space="preserve">общей нацеленностью образовательного процесса на достижение, личностных, </w:t>
      </w:r>
      <w:proofErr w:type="spellStart"/>
      <w:r w:rsidRPr="002462E0">
        <w:rPr>
          <w:color w:val="auto"/>
          <w:sz w:val="22"/>
          <w:szCs w:val="22"/>
        </w:rPr>
        <w:t>метапредметных</w:t>
      </w:r>
      <w:proofErr w:type="spellEnd"/>
      <w:r w:rsidRPr="002462E0">
        <w:rPr>
          <w:color w:val="auto"/>
          <w:sz w:val="22"/>
          <w:szCs w:val="22"/>
        </w:rPr>
        <w:t xml:space="preserve">  и  предметных результатов обучения, что возможно на основе </w:t>
      </w:r>
      <w:proofErr w:type="spellStart"/>
      <w:r w:rsidRPr="002462E0">
        <w:rPr>
          <w:color w:val="auto"/>
          <w:sz w:val="22"/>
          <w:szCs w:val="22"/>
        </w:rPr>
        <w:t>компетентностного</w:t>
      </w:r>
      <w:proofErr w:type="spellEnd"/>
      <w:r w:rsidRPr="002462E0">
        <w:rPr>
          <w:color w:val="auto"/>
          <w:sz w:val="22"/>
          <w:szCs w:val="22"/>
        </w:rPr>
        <w:t xml:space="preserve"> подхода, который обеспечивает формирование и развитие коммуникативной, языковой и лингвистической (языковедческой) и </w:t>
      </w:r>
      <w:proofErr w:type="spellStart"/>
      <w:r w:rsidRPr="002462E0">
        <w:rPr>
          <w:color w:val="auto"/>
          <w:sz w:val="22"/>
          <w:szCs w:val="22"/>
        </w:rPr>
        <w:t>культуроведческой</w:t>
      </w:r>
      <w:proofErr w:type="spellEnd"/>
      <w:r w:rsidRPr="002462E0">
        <w:rPr>
          <w:color w:val="auto"/>
          <w:sz w:val="22"/>
          <w:szCs w:val="22"/>
        </w:rPr>
        <w:t xml:space="preserve"> компетенций. </w:t>
      </w:r>
      <w:proofErr w:type="gramEnd"/>
    </w:p>
    <w:p w:rsidR="000054A3" w:rsidRPr="002462E0" w:rsidRDefault="000054A3" w:rsidP="000054A3">
      <w:pPr>
        <w:pStyle w:val="Default"/>
        <w:ind w:left="142"/>
        <w:jc w:val="both"/>
        <w:rPr>
          <w:color w:val="auto"/>
          <w:sz w:val="22"/>
          <w:szCs w:val="22"/>
        </w:rPr>
      </w:pPr>
      <w:r w:rsidRPr="002462E0">
        <w:rPr>
          <w:color w:val="auto"/>
          <w:sz w:val="22"/>
          <w:szCs w:val="22"/>
        </w:rPr>
        <w:t xml:space="preserve">В реальном образовательном процессе формирование указанных компетенций происходит при изучении каждой темы, поскольку все виды компетенций взаимосвязаны. </w:t>
      </w:r>
    </w:p>
    <w:p w:rsidR="000054A3" w:rsidRPr="002462E0" w:rsidRDefault="000054A3" w:rsidP="000054A3">
      <w:pPr>
        <w:pStyle w:val="Default"/>
        <w:ind w:left="142" w:firstLine="425"/>
        <w:jc w:val="both"/>
        <w:rPr>
          <w:color w:val="auto"/>
          <w:sz w:val="22"/>
          <w:szCs w:val="22"/>
        </w:rPr>
      </w:pPr>
      <w:r w:rsidRPr="002462E0">
        <w:rPr>
          <w:b/>
          <w:bCs/>
          <w:color w:val="auto"/>
          <w:sz w:val="22"/>
          <w:szCs w:val="22"/>
        </w:rPr>
        <w:t xml:space="preserve">Коммуникативная компетенция </w:t>
      </w:r>
      <w:r w:rsidRPr="002462E0">
        <w:rPr>
          <w:color w:val="auto"/>
          <w:sz w:val="22"/>
          <w:szCs w:val="22"/>
        </w:rPr>
        <w:t xml:space="preserve">формируется в процессе работы по овладению обучающимися всеми видами речевой деятельности (слушанием, чтением, говорением, письмом)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 Это умения осознанно отбирать языковые средства для осуществления общения в соответствии с речевой ситуацией; адекватно понимать устную и письменную речь и воспроизводить ее содержание в необходимом объеме, создавать собственные связные высказывания разной жанрово-стилистической и типологической принадлежности. Формирование </w:t>
      </w:r>
      <w:r w:rsidRPr="002462E0">
        <w:rPr>
          <w:b/>
          <w:bCs/>
          <w:color w:val="auto"/>
          <w:sz w:val="22"/>
          <w:szCs w:val="22"/>
        </w:rPr>
        <w:t xml:space="preserve">языковой и лингвистической (языковедческой) компетенции </w:t>
      </w:r>
      <w:r w:rsidRPr="002462E0">
        <w:rPr>
          <w:color w:val="auto"/>
          <w:sz w:val="22"/>
          <w:szCs w:val="22"/>
        </w:rPr>
        <w:t>проходит в процессе систематизации знаний о языке как знаковой системе и общественном явлении, его устройстве, развитии и</w:t>
      </w:r>
      <w:r w:rsidRPr="002462E0">
        <w:rPr>
          <w:sz w:val="22"/>
          <w:szCs w:val="22"/>
        </w:rPr>
        <w:t xml:space="preserve"> </w:t>
      </w:r>
      <w:r w:rsidRPr="002462E0">
        <w:rPr>
          <w:color w:val="auto"/>
          <w:sz w:val="22"/>
          <w:szCs w:val="22"/>
        </w:rPr>
        <w:t xml:space="preserve">функционировании; овладения основными нормами русского литературного языка; совершенствования умения пользоваться различными лингвистическими словарями; обогащения словарного запаса и грамматического строя речи учащихся. </w:t>
      </w:r>
    </w:p>
    <w:p w:rsidR="000054A3" w:rsidRPr="002462E0" w:rsidRDefault="000054A3" w:rsidP="000054A3">
      <w:pPr>
        <w:pStyle w:val="Default"/>
        <w:jc w:val="both"/>
        <w:rPr>
          <w:color w:val="auto"/>
          <w:sz w:val="22"/>
          <w:szCs w:val="22"/>
        </w:rPr>
      </w:pPr>
      <w:r w:rsidRPr="002462E0">
        <w:rPr>
          <w:color w:val="auto"/>
          <w:sz w:val="22"/>
          <w:szCs w:val="22"/>
        </w:rPr>
        <w:t xml:space="preserve">Формирование </w:t>
      </w:r>
      <w:proofErr w:type="spellStart"/>
      <w:r w:rsidRPr="002462E0">
        <w:rPr>
          <w:b/>
          <w:bCs/>
          <w:color w:val="auto"/>
          <w:sz w:val="22"/>
          <w:szCs w:val="22"/>
        </w:rPr>
        <w:t>культуроведческой</w:t>
      </w:r>
      <w:proofErr w:type="spellEnd"/>
      <w:r w:rsidRPr="002462E0">
        <w:rPr>
          <w:b/>
          <w:bCs/>
          <w:color w:val="auto"/>
          <w:sz w:val="22"/>
          <w:szCs w:val="22"/>
        </w:rPr>
        <w:t xml:space="preserve"> компетенции </w:t>
      </w:r>
      <w:r w:rsidRPr="002462E0">
        <w:rPr>
          <w:color w:val="auto"/>
          <w:sz w:val="22"/>
          <w:szCs w:val="22"/>
        </w:rPr>
        <w:t xml:space="preserve">нацелено на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 </w:t>
      </w:r>
    </w:p>
    <w:p w:rsidR="000054A3" w:rsidRPr="002462E0" w:rsidRDefault="000054A3" w:rsidP="000054A3">
      <w:pPr>
        <w:pStyle w:val="Default"/>
        <w:jc w:val="both"/>
        <w:rPr>
          <w:color w:val="auto"/>
          <w:sz w:val="22"/>
          <w:szCs w:val="22"/>
        </w:rPr>
      </w:pPr>
      <w:r w:rsidRPr="002462E0">
        <w:rPr>
          <w:color w:val="auto"/>
          <w:sz w:val="22"/>
          <w:szCs w:val="22"/>
        </w:rPr>
        <w:t xml:space="preserve">Изучение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студентами, через объем и характер практических занятий, виды внеаудиторной самостоятельной работы студентов. </w:t>
      </w:r>
    </w:p>
    <w:p w:rsidR="000054A3" w:rsidRPr="002462E0" w:rsidRDefault="000054A3" w:rsidP="000054A3">
      <w:pPr>
        <w:pStyle w:val="Default"/>
        <w:jc w:val="both"/>
        <w:rPr>
          <w:color w:val="auto"/>
          <w:sz w:val="22"/>
          <w:szCs w:val="22"/>
        </w:rPr>
      </w:pPr>
      <w:r w:rsidRPr="002462E0">
        <w:rPr>
          <w:color w:val="auto"/>
          <w:sz w:val="22"/>
          <w:szCs w:val="22"/>
        </w:rPr>
        <w:t xml:space="preserve">При освоении профессий СПО и специальностей СПО технического естественнонаучного, социально-экономического профилей профессионального образования русский язык изучается на базовом уровне ФГОС среднего общего образования, при освоении специальностей СПО гуманитарного профиля профессионального образования русский язык изучается более углубленно, как профильная учебная дисциплина, учитывающая специфику осваиваемых профессий или специальностей. </w:t>
      </w:r>
    </w:p>
    <w:p w:rsidR="000054A3" w:rsidRPr="002462E0" w:rsidRDefault="000054A3" w:rsidP="000054A3">
      <w:pPr>
        <w:pStyle w:val="Default"/>
        <w:jc w:val="both"/>
        <w:rPr>
          <w:color w:val="auto"/>
          <w:sz w:val="22"/>
          <w:szCs w:val="22"/>
        </w:rPr>
      </w:pPr>
      <w:r w:rsidRPr="002462E0">
        <w:rPr>
          <w:color w:val="auto"/>
          <w:sz w:val="22"/>
          <w:szCs w:val="22"/>
        </w:rPr>
        <w:t>При изучении русского языка на базовом уровне решаются задачи, связанные с формированием общей культуры, развития, воспитания и социализации личности.</w:t>
      </w:r>
    </w:p>
    <w:p w:rsidR="000054A3" w:rsidRPr="002462E0" w:rsidRDefault="000054A3" w:rsidP="000054A3">
      <w:pPr>
        <w:pStyle w:val="Default"/>
        <w:ind w:firstLine="709"/>
        <w:jc w:val="both"/>
        <w:rPr>
          <w:color w:val="auto"/>
          <w:sz w:val="22"/>
          <w:szCs w:val="22"/>
        </w:rPr>
      </w:pPr>
      <w:r w:rsidRPr="002462E0">
        <w:rPr>
          <w:color w:val="auto"/>
          <w:sz w:val="22"/>
          <w:szCs w:val="22"/>
        </w:rPr>
        <w:t xml:space="preserve">Изучение русского языка, как профильной  учебной дисциплины, предполагает обеспечить более высокий уровень языковой подготовки </w:t>
      </w:r>
      <w:proofErr w:type="gramStart"/>
      <w:r w:rsidRPr="002462E0">
        <w:rPr>
          <w:color w:val="auto"/>
          <w:sz w:val="22"/>
          <w:szCs w:val="22"/>
        </w:rPr>
        <w:t>обучающихся</w:t>
      </w:r>
      <w:proofErr w:type="gramEnd"/>
      <w:r w:rsidRPr="002462E0">
        <w:rPr>
          <w:color w:val="auto"/>
          <w:sz w:val="22"/>
          <w:szCs w:val="22"/>
        </w:rPr>
        <w:t xml:space="preserve">. Особое внимание уделяется усвоению функциональных стилей речи и особенностям употребления языковых единиц в соответствии с речевой ситуацией. Усилена речевая направленность примерного содержания, что проявляется в увеличении часов на разделы «Язык и речь», «Функциональные стили» и др., в увеличении доли самостоятельной работы обучающихся и различных форм творческой деятельности (подготовка и защита рефератов, </w:t>
      </w:r>
      <w:proofErr w:type="gramStart"/>
      <w:r w:rsidRPr="002462E0">
        <w:rPr>
          <w:color w:val="auto"/>
          <w:sz w:val="22"/>
          <w:szCs w:val="22"/>
        </w:rPr>
        <w:t>индивидуальных проектов</w:t>
      </w:r>
      <w:proofErr w:type="gramEnd"/>
      <w:r w:rsidRPr="002462E0">
        <w:rPr>
          <w:color w:val="auto"/>
          <w:sz w:val="22"/>
          <w:szCs w:val="22"/>
        </w:rPr>
        <w:t xml:space="preserve">). При углубленном  изучении русского языка  у студентов формируются умения и навыки анализа коммуникативных характеристик речи, углубляются знания по культуре речи. </w:t>
      </w:r>
      <w:proofErr w:type="gramStart"/>
      <w:r w:rsidRPr="002462E0">
        <w:rPr>
          <w:color w:val="auto"/>
          <w:sz w:val="22"/>
          <w:szCs w:val="22"/>
        </w:rPr>
        <w:t>С этих позиций большое значение придается анализу единиц языка в речи, использованию их в соответствии с речевой ситуацией и коммуникативной целесообразностью, подробно рассматриваются такие вопросы, как лексическая и грамматическая синонимия, роль и стилистическая функция порядка слов в предложении, изобразительно-выразительные средства языка и др.</w:t>
      </w:r>
      <w:r w:rsidRPr="002462E0">
        <w:rPr>
          <w:sz w:val="22"/>
          <w:szCs w:val="22"/>
        </w:rPr>
        <w:t xml:space="preserve"> </w:t>
      </w:r>
      <w:r w:rsidRPr="002462E0">
        <w:rPr>
          <w:color w:val="auto"/>
          <w:sz w:val="22"/>
          <w:szCs w:val="22"/>
        </w:rPr>
        <w:t>Содержание  учебной дисциплины ориентировано на синтез языкового, речемыслительного и духовного развития студентов, включает перечень лингвистических понятий, обозначающих</w:t>
      </w:r>
      <w:proofErr w:type="gramEnd"/>
      <w:r w:rsidRPr="002462E0">
        <w:rPr>
          <w:color w:val="auto"/>
          <w:sz w:val="22"/>
          <w:szCs w:val="22"/>
        </w:rPr>
        <w:t xml:space="preserve">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создаются условия для успешной реализации </w:t>
      </w:r>
      <w:proofErr w:type="spellStart"/>
      <w:r w:rsidRPr="002462E0">
        <w:rPr>
          <w:color w:val="auto"/>
          <w:sz w:val="22"/>
          <w:szCs w:val="22"/>
        </w:rPr>
        <w:t>деятельностного</w:t>
      </w:r>
      <w:proofErr w:type="spellEnd"/>
      <w:r w:rsidRPr="002462E0">
        <w:rPr>
          <w:color w:val="auto"/>
          <w:sz w:val="22"/>
          <w:szCs w:val="22"/>
        </w:rPr>
        <w:t xml:space="preserve"> подхода к изучению русского языка.</w:t>
      </w:r>
    </w:p>
    <w:p w:rsidR="000054A3" w:rsidRPr="002462E0" w:rsidRDefault="000054A3" w:rsidP="000054A3">
      <w:pPr>
        <w:pStyle w:val="Default"/>
        <w:jc w:val="both"/>
        <w:rPr>
          <w:color w:val="auto"/>
          <w:sz w:val="22"/>
          <w:szCs w:val="22"/>
        </w:rPr>
      </w:pPr>
      <w:r w:rsidRPr="002462E0">
        <w:rPr>
          <w:color w:val="auto"/>
          <w:sz w:val="22"/>
          <w:szCs w:val="22"/>
        </w:rPr>
        <w:t xml:space="preserve">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w:t>
      </w:r>
      <w:r w:rsidRPr="002462E0">
        <w:rPr>
          <w:color w:val="auto"/>
          <w:sz w:val="22"/>
          <w:szCs w:val="22"/>
        </w:rPr>
        <w:lastRenderedPageBreak/>
        <w:t>к успешному усвоению учебного материала, воспитывают интерес к занятиям при изучении русского языка.</w:t>
      </w:r>
    </w:p>
    <w:p w:rsidR="000054A3" w:rsidRPr="002462E0" w:rsidRDefault="000054A3" w:rsidP="000054A3">
      <w:pPr>
        <w:pStyle w:val="Default"/>
        <w:jc w:val="both"/>
        <w:rPr>
          <w:color w:val="auto"/>
          <w:sz w:val="22"/>
          <w:szCs w:val="22"/>
        </w:rPr>
      </w:pPr>
      <w:r w:rsidRPr="002462E0">
        <w:rPr>
          <w:color w:val="auto"/>
          <w:sz w:val="22"/>
          <w:szCs w:val="22"/>
        </w:rPr>
        <w:t>Реализация содержания учебной дисциплины</w:t>
      </w:r>
      <w:proofErr w:type="gramStart"/>
      <w:r w:rsidRPr="002462E0">
        <w:rPr>
          <w:color w:val="auto"/>
          <w:sz w:val="22"/>
          <w:szCs w:val="22"/>
        </w:rPr>
        <w:t>«Р</w:t>
      </w:r>
      <w:proofErr w:type="gramEnd"/>
      <w:r w:rsidRPr="002462E0">
        <w:rPr>
          <w:color w:val="auto"/>
          <w:sz w:val="22"/>
          <w:szCs w:val="22"/>
        </w:rPr>
        <w:t>усский язык и литература. Русский язык»  предполагает соблюдение принципа строгой преемственности по отношению к содержанию курса русского языка на ступени основного общего образования. В то же время учебная дисциплина «Русский язык и литература. Русский язык» для профессиональных образовательных организаций СПО обладает самостоятельностью и цельностью.</w:t>
      </w:r>
    </w:p>
    <w:p w:rsidR="000054A3" w:rsidRPr="002462E0" w:rsidRDefault="000054A3" w:rsidP="000054A3">
      <w:pPr>
        <w:pStyle w:val="Default"/>
        <w:jc w:val="both"/>
        <w:rPr>
          <w:color w:val="auto"/>
          <w:sz w:val="22"/>
          <w:szCs w:val="22"/>
        </w:rPr>
      </w:pPr>
      <w:r w:rsidRPr="002462E0">
        <w:rPr>
          <w:color w:val="auto"/>
          <w:sz w:val="22"/>
          <w:szCs w:val="22"/>
        </w:rPr>
        <w:t xml:space="preserve">В разделе программы «Содержание учебной дисциплины» курсивом выделен материал, который при изучении русского языка контролю не подлежит. </w:t>
      </w:r>
    </w:p>
    <w:p w:rsidR="000054A3" w:rsidRPr="002462E0" w:rsidRDefault="000054A3" w:rsidP="000054A3">
      <w:pPr>
        <w:pStyle w:val="Default"/>
        <w:jc w:val="both"/>
        <w:rPr>
          <w:color w:val="auto"/>
          <w:sz w:val="22"/>
          <w:szCs w:val="22"/>
        </w:rPr>
      </w:pPr>
      <w:r w:rsidRPr="002462E0">
        <w:rPr>
          <w:color w:val="auto"/>
          <w:sz w:val="22"/>
          <w:szCs w:val="22"/>
        </w:rPr>
        <w:t xml:space="preserve">Изучение общеобразовательной учебной дисциплины «Русский язык и литература. Русский язык» завершается подведением итогов в форме экзамена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(ППКРС, ППССЗ). </w:t>
      </w:r>
    </w:p>
    <w:p w:rsidR="000054A3" w:rsidRPr="002462E0" w:rsidRDefault="000054A3" w:rsidP="000054A3">
      <w:pPr>
        <w:pStyle w:val="Default"/>
        <w:jc w:val="both"/>
        <w:rPr>
          <w:color w:val="auto"/>
          <w:sz w:val="22"/>
          <w:szCs w:val="22"/>
        </w:rPr>
      </w:pPr>
    </w:p>
    <w:p w:rsidR="000054A3" w:rsidRPr="002462E0" w:rsidRDefault="000054A3" w:rsidP="000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2"/>
          <w:szCs w:val="22"/>
        </w:rPr>
      </w:pPr>
      <w:r w:rsidRPr="002462E0">
        <w:rPr>
          <w:b/>
          <w:sz w:val="22"/>
          <w:szCs w:val="22"/>
        </w:rPr>
        <w:t xml:space="preserve">1.3. Место учебной дисциплины в структуре основной профессиональной образовательной программы: </w:t>
      </w:r>
      <w:r w:rsidRPr="002462E0">
        <w:rPr>
          <w:sz w:val="22"/>
          <w:szCs w:val="22"/>
        </w:rPr>
        <w:t>дисциплина «Русский язык и литература» входит в общеобразовательный цикл. Учебная дисциплина является основной частью общеобразовательного предмета</w:t>
      </w:r>
    </w:p>
    <w:p w:rsidR="000054A3" w:rsidRPr="002462E0" w:rsidRDefault="000054A3" w:rsidP="000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i/>
          <w:sz w:val="22"/>
          <w:szCs w:val="22"/>
        </w:rPr>
      </w:pPr>
      <w:r w:rsidRPr="002462E0">
        <w:rPr>
          <w:sz w:val="22"/>
          <w:szCs w:val="22"/>
        </w:rPr>
        <w:t xml:space="preserve">Программа учебной дисциплины является частью основной профессиональной образовательной программы в соответствии с ФГОС  и по специальности СПО, входящей в состав укрупненной группы специальностей  </w:t>
      </w:r>
    </w:p>
    <w:p w:rsidR="000054A3" w:rsidRPr="002462E0" w:rsidRDefault="000054A3" w:rsidP="000054A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jc w:val="both"/>
        <w:rPr>
          <w:b/>
          <w:sz w:val="22"/>
          <w:szCs w:val="22"/>
        </w:rPr>
      </w:pPr>
      <w:r w:rsidRPr="002462E0">
        <w:rPr>
          <w:b/>
          <w:sz w:val="22"/>
          <w:szCs w:val="22"/>
        </w:rPr>
        <w:t xml:space="preserve">1.4. Цели и задачи учебной дисциплины – требования к результатам освоения учебной дисциплины: </w:t>
      </w:r>
    </w:p>
    <w:p w:rsidR="000054A3" w:rsidRPr="002462E0" w:rsidRDefault="000054A3" w:rsidP="000054A3">
      <w:pPr>
        <w:pStyle w:val="Default"/>
        <w:jc w:val="both"/>
        <w:rPr>
          <w:color w:val="auto"/>
          <w:sz w:val="22"/>
          <w:szCs w:val="22"/>
        </w:rPr>
      </w:pPr>
      <w:r w:rsidRPr="002462E0">
        <w:rPr>
          <w:color w:val="auto"/>
          <w:sz w:val="22"/>
          <w:szCs w:val="22"/>
        </w:rPr>
        <w:t xml:space="preserve">Освоение содержания учебной дисциплины «Русский язык и литература. Литература» обеспечивает достижение студентами следующих  </w:t>
      </w:r>
      <w:r w:rsidRPr="002462E0">
        <w:rPr>
          <w:b/>
          <w:bCs/>
          <w:i/>
          <w:iCs/>
          <w:color w:val="auto"/>
          <w:sz w:val="22"/>
          <w:szCs w:val="22"/>
        </w:rPr>
        <w:t xml:space="preserve">результатов: </w:t>
      </w:r>
    </w:p>
    <w:p w:rsidR="000054A3" w:rsidRPr="002462E0" w:rsidRDefault="000054A3" w:rsidP="000054A3">
      <w:pPr>
        <w:pStyle w:val="Default"/>
        <w:jc w:val="both"/>
        <w:rPr>
          <w:color w:val="auto"/>
          <w:sz w:val="22"/>
          <w:szCs w:val="22"/>
        </w:rPr>
      </w:pPr>
      <w:r w:rsidRPr="002462E0">
        <w:rPr>
          <w:b/>
          <w:bCs/>
          <w:i/>
          <w:iCs/>
          <w:color w:val="auto"/>
          <w:sz w:val="22"/>
          <w:szCs w:val="22"/>
        </w:rPr>
        <w:t xml:space="preserve">личностных: </w:t>
      </w:r>
    </w:p>
    <w:p w:rsidR="000054A3" w:rsidRPr="002462E0" w:rsidRDefault="000054A3" w:rsidP="000054A3">
      <w:pPr>
        <w:pStyle w:val="Default"/>
        <w:spacing w:after="55"/>
        <w:jc w:val="both"/>
        <w:rPr>
          <w:color w:val="auto"/>
          <w:sz w:val="22"/>
          <w:szCs w:val="22"/>
        </w:rPr>
      </w:pPr>
      <w:r w:rsidRPr="002462E0">
        <w:rPr>
          <w:color w:val="auto"/>
          <w:sz w:val="22"/>
          <w:szCs w:val="22"/>
        </w:rPr>
        <w:t xml:space="preserve">- </w:t>
      </w:r>
      <w:proofErr w:type="spellStart"/>
      <w:r w:rsidRPr="002462E0">
        <w:rPr>
          <w:color w:val="auto"/>
          <w:sz w:val="22"/>
          <w:szCs w:val="22"/>
        </w:rPr>
        <w:t>сформированность</w:t>
      </w:r>
      <w:proofErr w:type="spellEnd"/>
      <w:r w:rsidRPr="002462E0">
        <w:rPr>
          <w:color w:val="auto"/>
          <w:sz w:val="22"/>
          <w:szCs w:val="22"/>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0054A3" w:rsidRPr="002462E0" w:rsidRDefault="000054A3" w:rsidP="000054A3">
      <w:pPr>
        <w:pStyle w:val="Default"/>
        <w:jc w:val="both"/>
        <w:rPr>
          <w:color w:val="auto"/>
          <w:sz w:val="22"/>
          <w:szCs w:val="22"/>
        </w:rPr>
      </w:pPr>
      <w:r w:rsidRPr="002462E0">
        <w:rPr>
          <w:color w:val="auto"/>
          <w:sz w:val="22"/>
          <w:szCs w:val="22"/>
        </w:rPr>
        <w:t xml:space="preserve">- </w:t>
      </w:r>
      <w:proofErr w:type="spellStart"/>
      <w:r w:rsidRPr="002462E0">
        <w:rPr>
          <w:color w:val="auto"/>
          <w:sz w:val="22"/>
          <w:szCs w:val="22"/>
        </w:rPr>
        <w:t>сформированность</w:t>
      </w:r>
      <w:proofErr w:type="spellEnd"/>
      <w:r w:rsidRPr="002462E0">
        <w:rPr>
          <w:color w:val="auto"/>
          <w:sz w:val="22"/>
          <w:szCs w:val="22"/>
        </w:rPr>
        <w:t xml:space="preserve"> основ саморазвития и самовоспитания в соответствии с общечеловеческими ценностями и идеалами гражданского обще-</w:t>
      </w:r>
    </w:p>
    <w:p w:rsidR="000054A3" w:rsidRPr="002462E0" w:rsidRDefault="000054A3" w:rsidP="000054A3">
      <w:pPr>
        <w:pStyle w:val="Default"/>
        <w:spacing w:after="44"/>
        <w:jc w:val="both"/>
        <w:rPr>
          <w:color w:val="auto"/>
          <w:sz w:val="22"/>
          <w:szCs w:val="22"/>
        </w:rPr>
      </w:pPr>
      <w:proofErr w:type="spellStart"/>
      <w:r w:rsidRPr="002462E0">
        <w:rPr>
          <w:color w:val="auto"/>
          <w:sz w:val="22"/>
          <w:szCs w:val="22"/>
        </w:rPr>
        <w:t>ства</w:t>
      </w:r>
      <w:proofErr w:type="spellEnd"/>
      <w:r w:rsidRPr="002462E0">
        <w:rPr>
          <w:color w:val="auto"/>
          <w:sz w:val="22"/>
          <w:szCs w:val="22"/>
        </w:rPr>
        <w:t xml:space="preserve">; готовность и способность к самостоятельной, творческой и </w:t>
      </w:r>
      <w:proofErr w:type="gramStart"/>
      <w:r w:rsidRPr="002462E0">
        <w:rPr>
          <w:color w:val="auto"/>
          <w:sz w:val="22"/>
          <w:szCs w:val="22"/>
        </w:rPr>
        <w:t>ответствен-ной</w:t>
      </w:r>
      <w:proofErr w:type="gramEnd"/>
      <w:r w:rsidRPr="002462E0">
        <w:rPr>
          <w:color w:val="auto"/>
          <w:sz w:val="22"/>
          <w:szCs w:val="22"/>
        </w:rPr>
        <w:t xml:space="preserve"> деятельности; </w:t>
      </w:r>
    </w:p>
    <w:p w:rsidR="000054A3" w:rsidRPr="002462E0" w:rsidRDefault="000054A3" w:rsidP="000054A3">
      <w:pPr>
        <w:pStyle w:val="Default"/>
        <w:spacing w:after="44"/>
        <w:jc w:val="both"/>
        <w:rPr>
          <w:color w:val="auto"/>
          <w:sz w:val="22"/>
          <w:szCs w:val="22"/>
        </w:rPr>
      </w:pPr>
      <w:r w:rsidRPr="002462E0">
        <w:rPr>
          <w:color w:val="auto"/>
          <w:sz w:val="22"/>
          <w:szCs w:val="22"/>
        </w:rPr>
        <w:t xml:space="preserve">- толерантное сознание и поведение в поликультурном мире, готовность и способность вести диалог с другими людьми, достигать в нем </w:t>
      </w:r>
      <w:proofErr w:type="spellStart"/>
      <w:proofErr w:type="gramStart"/>
      <w:r w:rsidRPr="002462E0">
        <w:rPr>
          <w:color w:val="auto"/>
          <w:sz w:val="22"/>
          <w:szCs w:val="22"/>
        </w:rPr>
        <w:t>вза-имопонимания</w:t>
      </w:r>
      <w:proofErr w:type="spellEnd"/>
      <w:proofErr w:type="gramEnd"/>
      <w:r w:rsidRPr="002462E0">
        <w:rPr>
          <w:color w:val="auto"/>
          <w:sz w:val="22"/>
          <w:szCs w:val="22"/>
        </w:rPr>
        <w:t xml:space="preserve">, находить общие цели и сотрудничать для их достижения; </w:t>
      </w:r>
    </w:p>
    <w:p w:rsidR="000054A3" w:rsidRPr="002462E0" w:rsidRDefault="000054A3" w:rsidP="000054A3">
      <w:pPr>
        <w:pStyle w:val="Default"/>
        <w:spacing w:after="44"/>
        <w:jc w:val="both"/>
        <w:rPr>
          <w:color w:val="auto"/>
          <w:sz w:val="22"/>
          <w:szCs w:val="22"/>
        </w:rPr>
      </w:pPr>
      <w:r w:rsidRPr="002462E0">
        <w:rPr>
          <w:color w:val="auto"/>
          <w:sz w:val="22"/>
          <w:szCs w:val="22"/>
        </w:rPr>
        <w:t xml:space="preserve">-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0054A3" w:rsidRPr="002462E0" w:rsidRDefault="000054A3" w:rsidP="000054A3">
      <w:pPr>
        <w:pStyle w:val="Default"/>
        <w:spacing w:after="44"/>
        <w:jc w:val="both"/>
        <w:rPr>
          <w:color w:val="auto"/>
          <w:sz w:val="22"/>
          <w:szCs w:val="22"/>
        </w:rPr>
      </w:pPr>
      <w:r w:rsidRPr="002462E0">
        <w:rPr>
          <w:color w:val="auto"/>
          <w:sz w:val="22"/>
          <w:szCs w:val="22"/>
        </w:rPr>
        <w:t xml:space="preserve">- эстетическое отношение к миру; </w:t>
      </w:r>
    </w:p>
    <w:p w:rsidR="000054A3" w:rsidRPr="002462E0" w:rsidRDefault="000054A3" w:rsidP="000054A3">
      <w:pPr>
        <w:pStyle w:val="Default"/>
        <w:spacing w:after="44"/>
        <w:jc w:val="both"/>
        <w:rPr>
          <w:color w:val="auto"/>
          <w:sz w:val="22"/>
          <w:szCs w:val="22"/>
        </w:rPr>
      </w:pPr>
      <w:r w:rsidRPr="002462E0">
        <w:rPr>
          <w:color w:val="auto"/>
          <w:sz w:val="22"/>
          <w:szCs w:val="22"/>
        </w:rPr>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 </w:t>
      </w:r>
    </w:p>
    <w:p w:rsidR="000054A3" w:rsidRPr="002462E0" w:rsidRDefault="000054A3" w:rsidP="000054A3">
      <w:pPr>
        <w:pStyle w:val="Default"/>
        <w:jc w:val="both"/>
        <w:rPr>
          <w:color w:val="auto"/>
          <w:sz w:val="22"/>
          <w:szCs w:val="22"/>
        </w:rPr>
      </w:pPr>
      <w:r w:rsidRPr="002462E0">
        <w:rPr>
          <w:color w:val="auto"/>
          <w:sz w:val="22"/>
          <w:szCs w:val="22"/>
        </w:rPr>
        <w:t xml:space="preserve">-  использование для решения познавательных и коммуникативных задач различных источников информации (словари, энциклопедии, интернет-ресурсы и др.; </w:t>
      </w:r>
    </w:p>
    <w:p w:rsidR="000054A3" w:rsidRPr="002462E0" w:rsidRDefault="000054A3" w:rsidP="000054A3">
      <w:pPr>
        <w:pStyle w:val="Default"/>
        <w:jc w:val="both"/>
        <w:rPr>
          <w:color w:val="auto"/>
          <w:sz w:val="22"/>
          <w:szCs w:val="22"/>
        </w:rPr>
      </w:pPr>
      <w:proofErr w:type="spellStart"/>
      <w:r w:rsidRPr="002462E0">
        <w:rPr>
          <w:b/>
          <w:bCs/>
          <w:i/>
          <w:iCs/>
          <w:color w:val="auto"/>
          <w:sz w:val="22"/>
          <w:szCs w:val="22"/>
        </w:rPr>
        <w:t>метапредметных</w:t>
      </w:r>
      <w:proofErr w:type="spellEnd"/>
      <w:r w:rsidRPr="002462E0">
        <w:rPr>
          <w:b/>
          <w:bCs/>
          <w:i/>
          <w:iCs/>
          <w:color w:val="auto"/>
          <w:sz w:val="22"/>
          <w:szCs w:val="22"/>
        </w:rPr>
        <w:t xml:space="preserve">: </w:t>
      </w:r>
    </w:p>
    <w:p w:rsidR="000054A3" w:rsidRPr="002462E0" w:rsidRDefault="000054A3" w:rsidP="000054A3">
      <w:pPr>
        <w:pStyle w:val="Default"/>
        <w:spacing w:after="44"/>
        <w:jc w:val="both"/>
        <w:rPr>
          <w:color w:val="auto"/>
          <w:sz w:val="22"/>
          <w:szCs w:val="22"/>
        </w:rPr>
      </w:pPr>
      <w:r w:rsidRPr="002462E0">
        <w:rPr>
          <w:color w:val="auto"/>
          <w:sz w:val="22"/>
          <w:szCs w:val="22"/>
        </w:rPr>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 </w:t>
      </w:r>
    </w:p>
    <w:p w:rsidR="000054A3" w:rsidRPr="002462E0" w:rsidRDefault="000054A3" w:rsidP="000054A3">
      <w:pPr>
        <w:pStyle w:val="Default"/>
        <w:spacing w:after="44"/>
        <w:jc w:val="both"/>
        <w:rPr>
          <w:color w:val="auto"/>
          <w:sz w:val="22"/>
          <w:szCs w:val="22"/>
        </w:rPr>
      </w:pPr>
      <w:r w:rsidRPr="002462E0">
        <w:rPr>
          <w:color w:val="auto"/>
          <w:sz w:val="22"/>
          <w:szCs w:val="22"/>
        </w:rPr>
        <w:t xml:space="preserve">-  умение самостоятельно организовывать собственную деятельность, оценивать ее, определять сферу своих интересов; </w:t>
      </w:r>
    </w:p>
    <w:p w:rsidR="000054A3" w:rsidRPr="002462E0" w:rsidRDefault="000054A3" w:rsidP="000054A3">
      <w:pPr>
        <w:pStyle w:val="Default"/>
        <w:spacing w:after="44"/>
        <w:jc w:val="both"/>
        <w:rPr>
          <w:color w:val="auto"/>
          <w:sz w:val="22"/>
          <w:szCs w:val="22"/>
        </w:rPr>
      </w:pPr>
      <w:r w:rsidRPr="002462E0">
        <w:rPr>
          <w:color w:val="auto"/>
          <w:sz w:val="22"/>
          <w:szCs w:val="22"/>
        </w:rPr>
        <w:t xml:space="preserve">- умение работать с разными источниками информации, находить ее, анализировать, использовать в самостоятельной деятельности </w:t>
      </w:r>
    </w:p>
    <w:p w:rsidR="000054A3" w:rsidRPr="002462E0" w:rsidRDefault="000054A3" w:rsidP="000054A3">
      <w:pPr>
        <w:pStyle w:val="Default"/>
        <w:jc w:val="both"/>
        <w:rPr>
          <w:color w:val="auto"/>
          <w:sz w:val="22"/>
          <w:szCs w:val="22"/>
        </w:rPr>
      </w:pPr>
      <w:r w:rsidRPr="002462E0">
        <w:rPr>
          <w:color w:val="auto"/>
          <w:sz w:val="22"/>
          <w:szCs w:val="22"/>
        </w:rPr>
        <w:t xml:space="preserve">-  владение навыками познавательной, учебно-исследовательской и проектной деятельности, навыками разрешения проблем; способность и </w:t>
      </w:r>
      <w:proofErr w:type="spellStart"/>
      <w:proofErr w:type="gramStart"/>
      <w:r w:rsidRPr="002462E0">
        <w:rPr>
          <w:color w:val="auto"/>
          <w:sz w:val="22"/>
          <w:szCs w:val="22"/>
        </w:rPr>
        <w:t>го-товность</w:t>
      </w:r>
      <w:proofErr w:type="spellEnd"/>
      <w:proofErr w:type="gramEnd"/>
      <w:r w:rsidRPr="002462E0">
        <w:rPr>
          <w:color w:val="auto"/>
          <w:sz w:val="22"/>
          <w:szCs w:val="22"/>
        </w:rPr>
        <w:t xml:space="preserve"> к самостоятельному поиску методов решения практических задач, применению различных методов познания; </w:t>
      </w:r>
    </w:p>
    <w:p w:rsidR="000054A3" w:rsidRPr="002462E0" w:rsidRDefault="000054A3" w:rsidP="000054A3">
      <w:pPr>
        <w:pStyle w:val="Default"/>
        <w:jc w:val="both"/>
        <w:rPr>
          <w:color w:val="auto"/>
          <w:sz w:val="22"/>
          <w:szCs w:val="22"/>
        </w:rPr>
      </w:pPr>
      <w:r w:rsidRPr="002462E0">
        <w:rPr>
          <w:b/>
          <w:bCs/>
          <w:i/>
          <w:iCs/>
          <w:color w:val="auto"/>
          <w:sz w:val="22"/>
          <w:szCs w:val="22"/>
        </w:rPr>
        <w:t xml:space="preserve">предметных: </w:t>
      </w:r>
    </w:p>
    <w:p w:rsidR="000054A3" w:rsidRPr="002462E0" w:rsidRDefault="000054A3" w:rsidP="000054A3">
      <w:pPr>
        <w:pStyle w:val="Default"/>
        <w:spacing w:after="57"/>
        <w:jc w:val="both"/>
        <w:rPr>
          <w:color w:val="auto"/>
          <w:sz w:val="22"/>
          <w:szCs w:val="22"/>
        </w:rPr>
      </w:pPr>
      <w:r w:rsidRPr="002462E0">
        <w:rPr>
          <w:color w:val="auto"/>
          <w:sz w:val="22"/>
          <w:szCs w:val="22"/>
        </w:rPr>
        <w:t xml:space="preserve">- </w:t>
      </w:r>
      <w:proofErr w:type="spellStart"/>
      <w:r w:rsidRPr="002462E0">
        <w:rPr>
          <w:color w:val="auto"/>
          <w:sz w:val="22"/>
          <w:szCs w:val="22"/>
        </w:rPr>
        <w:t>сформированность</w:t>
      </w:r>
      <w:proofErr w:type="spellEnd"/>
      <w:r w:rsidRPr="002462E0">
        <w:rPr>
          <w:color w:val="auto"/>
          <w:sz w:val="22"/>
          <w:szCs w:val="22"/>
        </w:rPr>
        <w:t xml:space="preserve"> устойчивого интереса к чтению как средству познания других культур, уважительного отношения к ним; </w:t>
      </w:r>
    </w:p>
    <w:p w:rsidR="000054A3" w:rsidRPr="002462E0" w:rsidRDefault="000054A3" w:rsidP="000054A3">
      <w:pPr>
        <w:pStyle w:val="Default"/>
        <w:spacing w:after="57"/>
        <w:jc w:val="both"/>
        <w:rPr>
          <w:color w:val="auto"/>
          <w:sz w:val="22"/>
          <w:szCs w:val="22"/>
        </w:rPr>
      </w:pPr>
      <w:r w:rsidRPr="002462E0">
        <w:rPr>
          <w:color w:val="auto"/>
          <w:sz w:val="22"/>
          <w:szCs w:val="22"/>
        </w:rPr>
        <w:lastRenderedPageBreak/>
        <w:t xml:space="preserve">- </w:t>
      </w:r>
      <w:proofErr w:type="spellStart"/>
      <w:r w:rsidRPr="002462E0">
        <w:rPr>
          <w:color w:val="auto"/>
          <w:sz w:val="22"/>
          <w:szCs w:val="22"/>
        </w:rPr>
        <w:t>сформированность</w:t>
      </w:r>
      <w:proofErr w:type="spellEnd"/>
      <w:r w:rsidRPr="002462E0">
        <w:rPr>
          <w:color w:val="auto"/>
          <w:sz w:val="22"/>
          <w:szCs w:val="22"/>
        </w:rPr>
        <w:t xml:space="preserve"> навыков различных видов анализа </w:t>
      </w:r>
      <w:proofErr w:type="gramStart"/>
      <w:r w:rsidRPr="002462E0">
        <w:rPr>
          <w:color w:val="auto"/>
          <w:sz w:val="22"/>
          <w:szCs w:val="22"/>
        </w:rPr>
        <w:t>литератур-</w:t>
      </w:r>
      <w:proofErr w:type="spellStart"/>
      <w:r w:rsidRPr="002462E0">
        <w:rPr>
          <w:color w:val="auto"/>
          <w:sz w:val="22"/>
          <w:szCs w:val="22"/>
        </w:rPr>
        <w:t>ных</w:t>
      </w:r>
      <w:proofErr w:type="spellEnd"/>
      <w:proofErr w:type="gramEnd"/>
      <w:r w:rsidRPr="002462E0">
        <w:rPr>
          <w:color w:val="auto"/>
          <w:sz w:val="22"/>
          <w:szCs w:val="22"/>
        </w:rPr>
        <w:t xml:space="preserve"> произведений. </w:t>
      </w:r>
    </w:p>
    <w:p w:rsidR="000054A3" w:rsidRPr="002462E0" w:rsidRDefault="000054A3" w:rsidP="000054A3">
      <w:pPr>
        <w:pStyle w:val="Default"/>
        <w:spacing w:after="57"/>
        <w:jc w:val="both"/>
        <w:rPr>
          <w:color w:val="auto"/>
          <w:sz w:val="22"/>
          <w:szCs w:val="22"/>
        </w:rPr>
      </w:pPr>
      <w:r w:rsidRPr="002462E0">
        <w:rPr>
          <w:color w:val="auto"/>
          <w:sz w:val="22"/>
          <w:szCs w:val="22"/>
        </w:rPr>
        <w:t xml:space="preserve">- владение навыками самоанализа и самооценки на основе </w:t>
      </w:r>
      <w:proofErr w:type="spellStart"/>
      <w:proofErr w:type="gramStart"/>
      <w:r w:rsidRPr="002462E0">
        <w:rPr>
          <w:color w:val="auto"/>
          <w:sz w:val="22"/>
          <w:szCs w:val="22"/>
        </w:rPr>
        <w:t>наблю-дений</w:t>
      </w:r>
      <w:proofErr w:type="spellEnd"/>
      <w:proofErr w:type="gramEnd"/>
      <w:r w:rsidRPr="002462E0">
        <w:rPr>
          <w:color w:val="auto"/>
          <w:sz w:val="22"/>
          <w:szCs w:val="22"/>
        </w:rPr>
        <w:t xml:space="preserve"> за собственной речью; </w:t>
      </w:r>
    </w:p>
    <w:p w:rsidR="000054A3" w:rsidRPr="002462E0" w:rsidRDefault="000054A3" w:rsidP="000054A3">
      <w:pPr>
        <w:pStyle w:val="Default"/>
        <w:spacing w:after="44"/>
        <w:jc w:val="both"/>
        <w:rPr>
          <w:color w:val="auto"/>
          <w:sz w:val="22"/>
          <w:szCs w:val="22"/>
        </w:rPr>
      </w:pPr>
      <w:r w:rsidRPr="002462E0">
        <w:rPr>
          <w:color w:val="auto"/>
          <w:sz w:val="22"/>
          <w:szCs w:val="22"/>
        </w:rPr>
        <w:t>-  владение умением анализировать текст с точки зрения наличия в нем явной и скрытой, основной и второстепенной информации</w:t>
      </w:r>
    </w:p>
    <w:p w:rsidR="000054A3" w:rsidRPr="002462E0" w:rsidRDefault="000054A3" w:rsidP="000054A3">
      <w:pPr>
        <w:pStyle w:val="Default"/>
        <w:spacing w:after="44"/>
        <w:jc w:val="both"/>
        <w:rPr>
          <w:color w:val="auto"/>
          <w:sz w:val="22"/>
          <w:szCs w:val="22"/>
        </w:rPr>
      </w:pPr>
      <w:r w:rsidRPr="002462E0">
        <w:rPr>
          <w:color w:val="auto"/>
          <w:sz w:val="22"/>
          <w:szCs w:val="22"/>
        </w:rPr>
        <w:t xml:space="preserve">- владение умением представлять тексты в виде тезисов, </w:t>
      </w:r>
      <w:proofErr w:type="spellStart"/>
      <w:proofErr w:type="gramStart"/>
      <w:r w:rsidRPr="002462E0">
        <w:rPr>
          <w:color w:val="auto"/>
          <w:sz w:val="22"/>
          <w:szCs w:val="22"/>
        </w:rPr>
        <w:t>конспек-тов</w:t>
      </w:r>
      <w:proofErr w:type="spellEnd"/>
      <w:proofErr w:type="gramEnd"/>
      <w:r w:rsidRPr="002462E0">
        <w:rPr>
          <w:color w:val="auto"/>
          <w:sz w:val="22"/>
          <w:szCs w:val="22"/>
        </w:rPr>
        <w:t xml:space="preserve">, аннотаций, рефератов, сочинений различных жанров; </w:t>
      </w:r>
    </w:p>
    <w:p w:rsidR="000054A3" w:rsidRPr="002462E0" w:rsidRDefault="000054A3" w:rsidP="000054A3">
      <w:pPr>
        <w:pStyle w:val="Default"/>
        <w:spacing w:after="44"/>
        <w:jc w:val="both"/>
        <w:rPr>
          <w:color w:val="auto"/>
          <w:sz w:val="22"/>
          <w:szCs w:val="22"/>
        </w:rPr>
      </w:pPr>
      <w:r w:rsidRPr="002462E0">
        <w:rPr>
          <w:color w:val="auto"/>
          <w:sz w:val="22"/>
          <w:szCs w:val="22"/>
        </w:rPr>
        <w:t xml:space="preserve">-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  </w:t>
      </w:r>
    </w:p>
    <w:p w:rsidR="000054A3" w:rsidRPr="002462E0" w:rsidRDefault="000054A3" w:rsidP="000054A3">
      <w:pPr>
        <w:pStyle w:val="Default"/>
        <w:spacing w:after="44"/>
        <w:jc w:val="both"/>
        <w:rPr>
          <w:color w:val="auto"/>
          <w:sz w:val="22"/>
          <w:szCs w:val="22"/>
        </w:rPr>
      </w:pPr>
      <w:r w:rsidRPr="002462E0">
        <w:rPr>
          <w:color w:val="auto"/>
          <w:sz w:val="22"/>
          <w:szCs w:val="22"/>
        </w:rPr>
        <w:t xml:space="preserve">- </w:t>
      </w:r>
      <w:proofErr w:type="spellStart"/>
      <w:r w:rsidRPr="002462E0">
        <w:rPr>
          <w:color w:val="auto"/>
          <w:sz w:val="22"/>
          <w:szCs w:val="22"/>
        </w:rPr>
        <w:t>сформированность</w:t>
      </w:r>
      <w:proofErr w:type="spellEnd"/>
      <w:r w:rsidRPr="002462E0">
        <w:rPr>
          <w:color w:val="auto"/>
          <w:sz w:val="22"/>
          <w:szCs w:val="22"/>
        </w:rPr>
        <w:t xml:space="preserve"> умений учитывать исторический, историко-культурный контекст и контекст творчества писателя в процессе анализа </w:t>
      </w:r>
      <w:proofErr w:type="spellStart"/>
      <w:proofErr w:type="gramStart"/>
      <w:r w:rsidRPr="002462E0">
        <w:rPr>
          <w:color w:val="auto"/>
          <w:sz w:val="22"/>
          <w:szCs w:val="22"/>
        </w:rPr>
        <w:t>ху-дожественного</w:t>
      </w:r>
      <w:proofErr w:type="spellEnd"/>
      <w:proofErr w:type="gramEnd"/>
      <w:r w:rsidRPr="002462E0">
        <w:rPr>
          <w:color w:val="auto"/>
          <w:sz w:val="22"/>
          <w:szCs w:val="22"/>
        </w:rPr>
        <w:t xml:space="preserve"> произведения; </w:t>
      </w:r>
    </w:p>
    <w:p w:rsidR="000054A3" w:rsidRPr="002462E0" w:rsidRDefault="000054A3" w:rsidP="000054A3">
      <w:pPr>
        <w:pStyle w:val="Default"/>
        <w:spacing w:after="44"/>
        <w:jc w:val="both"/>
        <w:rPr>
          <w:color w:val="auto"/>
          <w:sz w:val="22"/>
          <w:szCs w:val="22"/>
        </w:rPr>
      </w:pPr>
      <w:r w:rsidRPr="002462E0">
        <w:rPr>
          <w:color w:val="auto"/>
          <w:sz w:val="22"/>
          <w:szCs w:val="22"/>
        </w:rPr>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p w:rsidR="000054A3" w:rsidRPr="002462E0" w:rsidRDefault="000054A3" w:rsidP="000054A3">
      <w:pPr>
        <w:pStyle w:val="Default"/>
        <w:spacing w:after="44"/>
        <w:jc w:val="both"/>
        <w:rPr>
          <w:color w:val="auto"/>
          <w:sz w:val="22"/>
          <w:szCs w:val="22"/>
        </w:rPr>
      </w:pPr>
      <w:r w:rsidRPr="002462E0">
        <w:rPr>
          <w:color w:val="auto"/>
          <w:sz w:val="22"/>
          <w:szCs w:val="22"/>
        </w:rPr>
        <w:t xml:space="preserve">-  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w:t>
      </w:r>
    </w:p>
    <w:p w:rsidR="000054A3" w:rsidRPr="002462E0" w:rsidRDefault="000054A3" w:rsidP="000054A3">
      <w:pPr>
        <w:pStyle w:val="Default"/>
        <w:jc w:val="both"/>
        <w:rPr>
          <w:color w:val="auto"/>
          <w:sz w:val="22"/>
          <w:szCs w:val="22"/>
        </w:rPr>
      </w:pPr>
      <w:r w:rsidRPr="002462E0">
        <w:rPr>
          <w:color w:val="auto"/>
          <w:sz w:val="22"/>
          <w:szCs w:val="22"/>
        </w:rPr>
        <w:t xml:space="preserve">- </w:t>
      </w:r>
      <w:proofErr w:type="spellStart"/>
      <w:r w:rsidRPr="002462E0">
        <w:rPr>
          <w:color w:val="auto"/>
          <w:sz w:val="22"/>
          <w:szCs w:val="22"/>
        </w:rPr>
        <w:t>сформированность</w:t>
      </w:r>
      <w:proofErr w:type="spellEnd"/>
      <w:r w:rsidRPr="002462E0">
        <w:rPr>
          <w:color w:val="auto"/>
          <w:sz w:val="22"/>
          <w:szCs w:val="22"/>
        </w:rPr>
        <w:t xml:space="preserve">  представлений о системе стилей языка художественной литературы. </w:t>
      </w:r>
    </w:p>
    <w:p w:rsidR="000054A3" w:rsidRPr="002462E0" w:rsidRDefault="000054A3" w:rsidP="002462E0">
      <w:pPr>
        <w:pStyle w:val="Default"/>
        <w:jc w:val="both"/>
        <w:rPr>
          <w:color w:val="auto"/>
          <w:sz w:val="22"/>
          <w:szCs w:val="22"/>
        </w:rPr>
      </w:pPr>
      <w:r w:rsidRPr="002462E0">
        <w:rPr>
          <w:color w:val="auto"/>
          <w:sz w:val="22"/>
          <w:szCs w:val="22"/>
        </w:rPr>
        <w:t xml:space="preserve">  Освоение содержания учебной дисциплины «Русский язык и литература. Русский язык» обеспечивает достижение студентами следующих </w:t>
      </w:r>
      <w:r w:rsidRPr="002462E0">
        <w:rPr>
          <w:b/>
          <w:bCs/>
          <w:i/>
          <w:iCs/>
          <w:color w:val="auto"/>
          <w:sz w:val="22"/>
          <w:szCs w:val="22"/>
        </w:rPr>
        <w:t xml:space="preserve">результатов: </w:t>
      </w:r>
    </w:p>
    <w:p w:rsidR="000054A3" w:rsidRPr="002462E0" w:rsidRDefault="000054A3" w:rsidP="000054A3">
      <w:pPr>
        <w:pStyle w:val="Default"/>
        <w:jc w:val="both"/>
        <w:rPr>
          <w:color w:val="auto"/>
          <w:sz w:val="22"/>
          <w:szCs w:val="22"/>
        </w:rPr>
      </w:pPr>
      <w:r w:rsidRPr="002462E0">
        <w:rPr>
          <w:b/>
          <w:bCs/>
          <w:i/>
          <w:iCs/>
          <w:color w:val="auto"/>
          <w:sz w:val="22"/>
          <w:szCs w:val="22"/>
        </w:rPr>
        <w:t>личностных:</w:t>
      </w:r>
    </w:p>
    <w:p w:rsidR="000054A3" w:rsidRPr="002462E0" w:rsidRDefault="000054A3" w:rsidP="000054A3">
      <w:pPr>
        <w:pStyle w:val="Default"/>
        <w:spacing w:after="55"/>
        <w:jc w:val="both"/>
        <w:rPr>
          <w:color w:val="auto"/>
          <w:sz w:val="22"/>
          <w:szCs w:val="22"/>
        </w:rPr>
      </w:pPr>
      <w:r w:rsidRPr="002462E0">
        <w:rPr>
          <w:color w:val="auto"/>
          <w:sz w:val="22"/>
          <w:szCs w:val="22"/>
        </w:rPr>
        <w:t>- 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0054A3" w:rsidRPr="002462E0" w:rsidRDefault="000054A3" w:rsidP="000054A3">
      <w:pPr>
        <w:pStyle w:val="Default"/>
        <w:spacing w:after="55"/>
        <w:jc w:val="both"/>
        <w:rPr>
          <w:color w:val="auto"/>
          <w:sz w:val="22"/>
          <w:szCs w:val="22"/>
        </w:rPr>
      </w:pPr>
      <w:r w:rsidRPr="002462E0">
        <w:rPr>
          <w:color w:val="auto"/>
          <w:sz w:val="22"/>
          <w:szCs w:val="22"/>
        </w:rPr>
        <w:t>- понимание       роли родного языка как  основы успешной социализации личности;</w:t>
      </w:r>
    </w:p>
    <w:p w:rsidR="000054A3" w:rsidRPr="002462E0" w:rsidRDefault="000054A3" w:rsidP="000054A3">
      <w:pPr>
        <w:pStyle w:val="Default"/>
        <w:spacing w:after="55"/>
        <w:jc w:val="both"/>
        <w:rPr>
          <w:color w:val="auto"/>
          <w:sz w:val="22"/>
          <w:szCs w:val="22"/>
        </w:rPr>
      </w:pPr>
      <w:r w:rsidRPr="002462E0">
        <w:rPr>
          <w:color w:val="auto"/>
          <w:sz w:val="22"/>
          <w:szCs w:val="22"/>
        </w:rPr>
        <w:t xml:space="preserve">- осознание эстетической ценности, потребности сохранить чистоту русского языка как явления национальной культуры; </w:t>
      </w:r>
    </w:p>
    <w:p w:rsidR="000054A3" w:rsidRPr="002462E0" w:rsidRDefault="000054A3" w:rsidP="000054A3">
      <w:pPr>
        <w:pStyle w:val="Default"/>
        <w:spacing w:after="55"/>
        <w:jc w:val="both"/>
        <w:rPr>
          <w:color w:val="auto"/>
          <w:sz w:val="22"/>
          <w:szCs w:val="22"/>
        </w:rPr>
      </w:pPr>
      <w:r w:rsidRPr="002462E0">
        <w:rPr>
          <w:color w:val="auto"/>
          <w:sz w:val="22"/>
          <w:szCs w:val="22"/>
        </w:rPr>
        <w:t>- 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0054A3" w:rsidRPr="002462E0" w:rsidRDefault="000054A3" w:rsidP="000054A3">
      <w:pPr>
        <w:pStyle w:val="Default"/>
        <w:spacing w:after="55"/>
        <w:jc w:val="both"/>
        <w:rPr>
          <w:color w:val="auto"/>
          <w:sz w:val="22"/>
          <w:szCs w:val="22"/>
        </w:rPr>
      </w:pPr>
      <w:r w:rsidRPr="002462E0">
        <w:rPr>
          <w:color w:val="auto"/>
          <w:sz w:val="22"/>
          <w:szCs w:val="22"/>
        </w:rPr>
        <w:t>- способность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0054A3" w:rsidRPr="002462E0" w:rsidRDefault="000054A3" w:rsidP="000054A3">
      <w:pPr>
        <w:pStyle w:val="Default"/>
        <w:spacing w:after="55"/>
        <w:jc w:val="both"/>
        <w:rPr>
          <w:color w:val="auto"/>
          <w:sz w:val="22"/>
          <w:szCs w:val="22"/>
        </w:rPr>
      </w:pPr>
      <w:r w:rsidRPr="002462E0">
        <w:rPr>
          <w:color w:val="auto"/>
          <w:sz w:val="22"/>
          <w:szCs w:val="22"/>
        </w:rPr>
        <w:t>- готовность и способность к самостоятельной, творческой и ответственной деятельности;</w:t>
      </w:r>
    </w:p>
    <w:p w:rsidR="000054A3" w:rsidRPr="002462E0" w:rsidRDefault="000054A3" w:rsidP="000054A3">
      <w:pPr>
        <w:pStyle w:val="Default"/>
        <w:jc w:val="both"/>
        <w:rPr>
          <w:color w:val="auto"/>
          <w:sz w:val="22"/>
          <w:szCs w:val="22"/>
        </w:rPr>
      </w:pPr>
      <w:r w:rsidRPr="002462E0">
        <w:rPr>
          <w:color w:val="auto"/>
          <w:sz w:val="22"/>
          <w:szCs w:val="22"/>
        </w:rPr>
        <w:t>- способность к самооценке на основе наблюдения за собственной речью, потребность речевого самосовершенствования;</w:t>
      </w:r>
    </w:p>
    <w:p w:rsidR="000054A3" w:rsidRPr="002462E0" w:rsidRDefault="000054A3" w:rsidP="000054A3">
      <w:pPr>
        <w:pStyle w:val="Default"/>
        <w:tabs>
          <w:tab w:val="left" w:pos="2985"/>
        </w:tabs>
        <w:jc w:val="both"/>
        <w:rPr>
          <w:color w:val="auto"/>
          <w:sz w:val="22"/>
          <w:szCs w:val="22"/>
        </w:rPr>
      </w:pPr>
      <w:proofErr w:type="spellStart"/>
      <w:r w:rsidRPr="002462E0">
        <w:rPr>
          <w:b/>
          <w:bCs/>
          <w:i/>
          <w:iCs/>
          <w:color w:val="auto"/>
          <w:sz w:val="22"/>
          <w:szCs w:val="22"/>
        </w:rPr>
        <w:t>метапредметных</w:t>
      </w:r>
      <w:proofErr w:type="spellEnd"/>
      <w:r w:rsidRPr="002462E0">
        <w:rPr>
          <w:b/>
          <w:bCs/>
          <w:i/>
          <w:iCs/>
          <w:color w:val="auto"/>
          <w:sz w:val="22"/>
          <w:szCs w:val="22"/>
        </w:rPr>
        <w:t>:</w:t>
      </w:r>
      <w:r w:rsidRPr="002462E0">
        <w:rPr>
          <w:b/>
          <w:bCs/>
          <w:i/>
          <w:iCs/>
          <w:color w:val="auto"/>
          <w:sz w:val="22"/>
          <w:szCs w:val="22"/>
        </w:rPr>
        <w:tab/>
      </w:r>
    </w:p>
    <w:p w:rsidR="000054A3" w:rsidRPr="002462E0" w:rsidRDefault="000054A3" w:rsidP="000054A3">
      <w:pPr>
        <w:pStyle w:val="Default"/>
        <w:spacing w:after="48"/>
        <w:jc w:val="both"/>
        <w:rPr>
          <w:color w:val="auto"/>
          <w:sz w:val="22"/>
          <w:szCs w:val="22"/>
        </w:rPr>
      </w:pPr>
      <w:r w:rsidRPr="002462E0">
        <w:rPr>
          <w:color w:val="auto"/>
          <w:sz w:val="22"/>
          <w:szCs w:val="22"/>
        </w:rPr>
        <w:t xml:space="preserve">- владение всеми видами речевой деятельности: </w:t>
      </w:r>
      <w:proofErr w:type="spellStart"/>
      <w:r w:rsidRPr="002462E0">
        <w:rPr>
          <w:color w:val="auto"/>
          <w:sz w:val="22"/>
          <w:szCs w:val="22"/>
        </w:rPr>
        <w:t>аудированием</w:t>
      </w:r>
      <w:proofErr w:type="spellEnd"/>
      <w:r w:rsidRPr="002462E0">
        <w:rPr>
          <w:color w:val="auto"/>
          <w:sz w:val="22"/>
          <w:szCs w:val="22"/>
        </w:rPr>
        <w:t>, чтением (пониманием), говорением, письмом;</w:t>
      </w:r>
    </w:p>
    <w:p w:rsidR="000054A3" w:rsidRPr="002462E0" w:rsidRDefault="000054A3" w:rsidP="000054A3">
      <w:pPr>
        <w:pStyle w:val="Default"/>
        <w:spacing w:after="48"/>
        <w:jc w:val="both"/>
        <w:rPr>
          <w:color w:val="auto"/>
          <w:sz w:val="22"/>
          <w:szCs w:val="22"/>
        </w:rPr>
      </w:pPr>
      <w:r w:rsidRPr="002462E0">
        <w:rPr>
          <w:color w:val="auto"/>
          <w:sz w:val="22"/>
          <w:szCs w:val="22"/>
        </w:rPr>
        <w:t xml:space="preserve">- владение языковыми средствами </w:t>
      </w:r>
      <w:proofErr w:type="gramStart"/>
      <w:r w:rsidRPr="002462E0">
        <w:rPr>
          <w:color w:val="auto"/>
          <w:sz w:val="22"/>
          <w:szCs w:val="22"/>
        </w:rPr>
        <w:t>–у</w:t>
      </w:r>
      <w:proofErr w:type="gramEnd"/>
      <w:r w:rsidRPr="002462E0">
        <w:rPr>
          <w:color w:val="auto"/>
          <w:sz w:val="22"/>
          <w:szCs w:val="22"/>
        </w:rPr>
        <w:t xml:space="preserve">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w:t>
      </w:r>
      <w:proofErr w:type="spellStart"/>
      <w:r w:rsidRPr="002462E0">
        <w:rPr>
          <w:color w:val="auto"/>
          <w:sz w:val="22"/>
          <w:szCs w:val="22"/>
        </w:rPr>
        <w:t>межпредметном</w:t>
      </w:r>
      <w:proofErr w:type="spellEnd"/>
      <w:r w:rsidRPr="002462E0">
        <w:rPr>
          <w:color w:val="auto"/>
          <w:sz w:val="22"/>
          <w:szCs w:val="22"/>
        </w:rPr>
        <w:t xml:space="preserve"> уровне; </w:t>
      </w:r>
    </w:p>
    <w:p w:rsidR="000054A3" w:rsidRPr="002462E0" w:rsidRDefault="000054A3" w:rsidP="000054A3">
      <w:pPr>
        <w:pStyle w:val="Default"/>
        <w:spacing w:after="48"/>
        <w:jc w:val="both"/>
        <w:rPr>
          <w:color w:val="auto"/>
          <w:sz w:val="22"/>
          <w:szCs w:val="22"/>
        </w:rPr>
      </w:pPr>
      <w:r w:rsidRPr="002462E0">
        <w:rPr>
          <w:color w:val="auto"/>
          <w:sz w:val="22"/>
          <w:szCs w:val="22"/>
        </w:rPr>
        <w:t xml:space="preserve">- 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 </w:t>
      </w:r>
    </w:p>
    <w:p w:rsidR="000054A3" w:rsidRPr="002462E0" w:rsidRDefault="000054A3" w:rsidP="000054A3">
      <w:pPr>
        <w:pStyle w:val="Default"/>
        <w:spacing w:after="48"/>
        <w:jc w:val="both"/>
        <w:rPr>
          <w:color w:val="auto"/>
          <w:sz w:val="22"/>
          <w:szCs w:val="22"/>
        </w:rPr>
      </w:pPr>
      <w:r w:rsidRPr="002462E0">
        <w:rPr>
          <w:color w:val="auto"/>
          <w:sz w:val="22"/>
          <w:szCs w:val="22"/>
        </w:rPr>
        <w:t>- овладение нормами речевого поведения в различных ситуациях межличностного и межкультурного общения</w:t>
      </w:r>
      <w:proofErr w:type="gramStart"/>
      <w:r w:rsidRPr="002462E0">
        <w:rPr>
          <w:color w:val="auto"/>
          <w:sz w:val="22"/>
          <w:szCs w:val="22"/>
        </w:rPr>
        <w:t>.;</w:t>
      </w:r>
      <w:proofErr w:type="gramEnd"/>
    </w:p>
    <w:p w:rsidR="000054A3" w:rsidRPr="002462E0" w:rsidRDefault="000054A3" w:rsidP="000054A3">
      <w:pPr>
        <w:pStyle w:val="Default"/>
        <w:spacing w:after="45"/>
        <w:jc w:val="both"/>
        <w:rPr>
          <w:color w:val="auto"/>
          <w:sz w:val="22"/>
          <w:szCs w:val="22"/>
        </w:rPr>
      </w:pPr>
      <w:r w:rsidRPr="002462E0">
        <w:rPr>
          <w:color w:val="auto"/>
          <w:sz w:val="22"/>
          <w:szCs w:val="22"/>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0054A3" w:rsidRPr="002462E0" w:rsidRDefault="000054A3" w:rsidP="000054A3">
      <w:pPr>
        <w:pStyle w:val="Default"/>
        <w:jc w:val="both"/>
        <w:rPr>
          <w:color w:val="auto"/>
          <w:sz w:val="22"/>
          <w:szCs w:val="22"/>
        </w:rPr>
      </w:pPr>
      <w:r w:rsidRPr="002462E0">
        <w:rPr>
          <w:color w:val="auto"/>
          <w:sz w:val="22"/>
          <w:szCs w:val="22"/>
        </w:rPr>
        <w:t xml:space="preserve">- 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(далее </w:t>
      </w:r>
      <w:proofErr w:type="gramStart"/>
      <w:r w:rsidRPr="002462E0">
        <w:rPr>
          <w:color w:val="auto"/>
          <w:sz w:val="22"/>
          <w:szCs w:val="22"/>
        </w:rPr>
        <w:t>–И</w:t>
      </w:r>
      <w:proofErr w:type="gramEnd"/>
      <w:r w:rsidRPr="002462E0">
        <w:rPr>
          <w:color w:val="auto"/>
          <w:sz w:val="22"/>
          <w:szCs w:val="22"/>
        </w:rPr>
        <w:t>КТ) для решении когнитивных, коммуникативных и организационных задач в процессе изучения русского языка;</w:t>
      </w:r>
    </w:p>
    <w:p w:rsidR="000054A3" w:rsidRPr="002462E0" w:rsidRDefault="000054A3" w:rsidP="000054A3">
      <w:pPr>
        <w:pStyle w:val="Default"/>
        <w:jc w:val="both"/>
        <w:rPr>
          <w:color w:val="auto"/>
          <w:sz w:val="22"/>
          <w:szCs w:val="22"/>
        </w:rPr>
      </w:pPr>
      <w:r w:rsidRPr="002462E0">
        <w:rPr>
          <w:b/>
          <w:bCs/>
          <w:i/>
          <w:iCs/>
          <w:color w:val="auto"/>
          <w:sz w:val="22"/>
          <w:szCs w:val="22"/>
        </w:rPr>
        <w:t>предметных:</w:t>
      </w:r>
    </w:p>
    <w:p w:rsidR="000054A3" w:rsidRPr="002462E0" w:rsidRDefault="000054A3" w:rsidP="000054A3">
      <w:pPr>
        <w:pStyle w:val="Default"/>
        <w:spacing w:after="45"/>
        <w:jc w:val="both"/>
        <w:rPr>
          <w:color w:val="auto"/>
          <w:sz w:val="22"/>
          <w:szCs w:val="22"/>
        </w:rPr>
      </w:pPr>
      <w:r w:rsidRPr="002462E0">
        <w:rPr>
          <w:color w:val="auto"/>
          <w:sz w:val="22"/>
          <w:szCs w:val="22"/>
        </w:rPr>
        <w:t xml:space="preserve">- </w:t>
      </w:r>
      <w:proofErr w:type="spellStart"/>
      <w:r w:rsidRPr="002462E0">
        <w:rPr>
          <w:color w:val="auto"/>
          <w:sz w:val="22"/>
          <w:szCs w:val="22"/>
        </w:rPr>
        <w:t>сформированность</w:t>
      </w:r>
      <w:proofErr w:type="spellEnd"/>
      <w:r w:rsidRPr="002462E0">
        <w:rPr>
          <w:color w:val="auto"/>
          <w:sz w:val="22"/>
          <w:szCs w:val="22"/>
        </w:rPr>
        <w:t xml:space="preserve"> понятий о нормах русского литературного языка и применение знаний о них в речевой практике;</w:t>
      </w:r>
    </w:p>
    <w:p w:rsidR="000054A3" w:rsidRPr="002462E0" w:rsidRDefault="000054A3" w:rsidP="000054A3">
      <w:pPr>
        <w:pStyle w:val="Default"/>
        <w:spacing w:after="45"/>
        <w:jc w:val="both"/>
        <w:rPr>
          <w:color w:val="auto"/>
          <w:sz w:val="22"/>
          <w:szCs w:val="22"/>
        </w:rPr>
      </w:pPr>
      <w:proofErr w:type="gramStart"/>
      <w:r w:rsidRPr="002462E0">
        <w:rPr>
          <w:color w:val="auto"/>
          <w:sz w:val="22"/>
          <w:szCs w:val="22"/>
        </w:rPr>
        <w:lastRenderedPageBreak/>
        <w:t xml:space="preserve">- </w:t>
      </w:r>
      <w:proofErr w:type="spellStart"/>
      <w:r w:rsidRPr="002462E0">
        <w:rPr>
          <w:color w:val="auto"/>
          <w:sz w:val="22"/>
          <w:szCs w:val="22"/>
        </w:rPr>
        <w:t>сформированность</w:t>
      </w:r>
      <w:proofErr w:type="spellEnd"/>
      <w:r w:rsidRPr="002462E0">
        <w:rPr>
          <w:color w:val="auto"/>
          <w:sz w:val="22"/>
          <w:szCs w:val="22"/>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0054A3" w:rsidRPr="002462E0" w:rsidRDefault="000054A3" w:rsidP="000054A3">
      <w:pPr>
        <w:pStyle w:val="Default"/>
        <w:spacing w:after="45"/>
        <w:jc w:val="both"/>
        <w:rPr>
          <w:color w:val="auto"/>
          <w:sz w:val="22"/>
          <w:szCs w:val="22"/>
        </w:rPr>
      </w:pPr>
      <w:r w:rsidRPr="002462E0">
        <w:rPr>
          <w:color w:val="auto"/>
          <w:sz w:val="22"/>
          <w:szCs w:val="22"/>
        </w:rPr>
        <w:t>- владение навыками самоанализа и самооценки на основе наблюдений за собственной речью;</w:t>
      </w:r>
    </w:p>
    <w:p w:rsidR="000054A3" w:rsidRPr="002462E0" w:rsidRDefault="000054A3" w:rsidP="000054A3">
      <w:pPr>
        <w:pStyle w:val="Default"/>
        <w:spacing w:after="45"/>
        <w:jc w:val="both"/>
        <w:rPr>
          <w:color w:val="auto"/>
          <w:sz w:val="22"/>
          <w:szCs w:val="22"/>
        </w:rPr>
      </w:pPr>
      <w:r w:rsidRPr="002462E0">
        <w:rPr>
          <w:color w:val="auto"/>
          <w:sz w:val="22"/>
          <w:szCs w:val="22"/>
        </w:rPr>
        <w:t>- владение умением анализировать текст с точки зрения наличия в нём явной и скрытой, основной и второстепенной информации;</w:t>
      </w:r>
    </w:p>
    <w:p w:rsidR="000054A3" w:rsidRPr="002462E0" w:rsidRDefault="000054A3" w:rsidP="000054A3">
      <w:pPr>
        <w:pStyle w:val="Default"/>
        <w:spacing w:after="45"/>
        <w:jc w:val="both"/>
        <w:rPr>
          <w:color w:val="auto"/>
          <w:sz w:val="22"/>
          <w:szCs w:val="22"/>
        </w:rPr>
      </w:pPr>
      <w:r w:rsidRPr="002462E0">
        <w:rPr>
          <w:color w:val="auto"/>
          <w:sz w:val="22"/>
          <w:szCs w:val="22"/>
        </w:rPr>
        <w:t>- владение умением представлять тексты в виде тезисов, конспектов, аннотаций, рефератов, сочинений различных жанров;</w:t>
      </w:r>
    </w:p>
    <w:p w:rsidR="000054A3" w:rsidRPr="002462E0" w:rsidRDefault="000054A3" w:rsidP="000054A3">
      <w:pPr>
        <w:pStyle w:val="Default"/>
        <w:spacing w:after="45"/>
        <w:jc w:val="both"/>
        <w:rPr>
          <w:color w:val="auto"/>
          <w:sz w:val="22"/>
          <w:szCs w:val="22"/>
        </w:rPr>
      </w:pPr>
      <w:r w:rsidRPr="002462E0">
        <w:rPr>
          <w:color w:val="auto"/>
          <w:sz w:val="22"/>
          <w:szCs w:val="22"/>
        </w:rPr>
        <w:t xml:space="preserve">- </w:t>
      </w:r>
      <w:proofErr w:type="spellStart"/>
      <w:r w:rsidRPr="002462E0">
        <w:rPr>
          <w:color w:val="auto"/>
          <w:sz w:val="22"/>
          <w:szCs w:val="22"/>
        </w:rPr>
        <w:t>сформированность</w:t>
      </w:r>
      <w:proofErr w:type="spellEnd"/>
      <w:r w:rsidRPr="002462E0">
        <w:rPr>
          <w:color w:val="auto"/>
          <w:sz w:val="22"/>
          <w:szCs w:val="22"/>
        </w:rPr>
        <w:t xml:space="preserve"> представлений об изобразительно-выразительных возможностях русского языка;</w:t>
      </w:r>
    </w:p>
    <w:p w:rsidR="000054A3" w:rsidRPr="002462E0" w:rsidRDefault="000054A3" w:rsidP="000054A3">
      <w:pPr>
        <w:pStyle w:val="Default"/>
        <w:spacing w:after="45"/>
        <w:jc w:val="both"/>
        <w:rPr>
          <w:color w:val="auto"/>
          <w:sz w:val="22"/>
          <w:szCs w:val="22"/>
        </w:rPr>
      </w:pPr>
      <w:r w:rsidRPr="002462E0">
        <w:rPr>
          <w:color w:val="auto"/>
          <w:sz w:val="22"/>
          <w:szCs w:val="22"/>
        </w:rPr>
        <w:t xml:space="preserve">- </w:t>
      </w:r>
      <w:proofErr w:type="spellStart"/>
      <w:r w:rsidRPr="002462E0">
        <w:rPr>
          <w:color w:val="auto"/>
          <w:sz w:val="22"/>
          <w:szCs w:val="22"/>
        </w:rPr>
        <w:t>сформированность</w:t>
      </w:r>
      <w:proofErr w:type="spellEnd"/>
      <w:r w:rsidRPr="002462E0">
        <w:rPr>
          <w:color w:val="auto"/>
          <w:sz w:val="22"/>
          <w:szCs w:val="22"/>
        </w:rPr>
        <w:t xml:space="preserve"> умений учитывать исторический, историко-культурный контекст и конте</w:t>
      </w:r>
      <w:proofErr w:type="gramStart"/>
      <w:r w:rsidRPr="002462E0">
        <w:rPr>
          <w:color w:val="auto"/>
          <w:sz w:val="22"/>
          <w:szCs w:val="22"/>
        </w:rPr>
        <w:t>кст тв</w:t>
      </w:r>
      <w:proofErr w:type="gramEnd"/>
      <w:r w:rsidRPr="002462E0">
        <w:rPr>
          <w:color w:val="auto"/>
          <w:sz w:val="22"/>
          <w:szCs w:val="22"/>
        </w:rPr>
        <w:t>орчества писателя в процессе анализа текста;</w:t>
      </w:r>
    </w:p>
    <w:p w:rsidR="000054A3" w:rsidRPr="002462E0" w:rsidRDefault="000054A3" w:rsidP="000054A3">
      <w:pPr>
        <w:pStyle w:val="Default"/>
        <w:spacing w:after="45"/>
        <w:jc w:val="both"/>
        <w:rPr>
          <w:color w:val="auto"/>
          <w:sz w:val="22"/>
          <w:szCs w:val="22"/>
        </w:rPr>
      </w:pPr>
      <w:r w:rsidRPr="002462E0">
        <w:rPr>
          <w:color w:val="auto"/>
          <w:sz w:val="22"/>
          <w:szCs w:val="22"/>
        </w:rPr>
        <w:t>- способность выявлять в художественных текстах образы, темы и проблемы и выражать своё отношение к теме, проблеме текста в развёрнутых аргументированных устных и письменных высказываниях;</w:t>
      </w:r>
    </w:p>
    <w:p w:rsidR="000054A3" w:rsidRPr="002462E0" w:rsidRDefault="000054A3" w:rsidP="000054A3">
      <w:pPr>
        <w:pStyle w:val="Default"/>
        <w:spacing w:after="45"/>
        <w:jc w:val="both"/>
        <w:rPr>
          <w:color w:val="auto"/>
          <w:sz w:val="22"/>
          <w:szCs w:val="22"/>
        </w:rPr>
      </w:pPr>
      <w:r w:rsidRPr="002462E0">
        <w:rPr>
          <w:color w:val="auto"/>
          <w:sz w:val="22"/>
          <w:szCs w:val="22"/>
        </w:rPr>
        <w:t>- владение навыками анализа текста с учётом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0054A3" w:rsidRPr="002462E0" w:rsidRDefault="000054A3" w:rsidP="000054A3">
      <w:pPr>
        <w:pStyle w:val="Default"/>
        <w:jc w:val="both"/>
        <w:rPr>
          <w:color w:val="auto"/>
          <w:sz w:val="22"/>
          <w:szCs w:val="22"/>
        </w:rPr>
      </w:pPr>
      <w:r w:rsidRPr="002462E0">
        <w:rPr>
          <w:color w:val="auto"/>
          <w:sz w:val="22"/>
          <w:szCs w:val="22"/>
        </w:rPr>
        <w:t xml:space="preserve">- </w:t>
      </w:r>
      <w:proofErr w:type="spellStart"/>
      <w:r w:rsidRPr="002462E0">
        <w:rPr>
          <w:color w:val="auto"/>
          <w:sz w:val="22"/>
          <w:szCs w:val="22"/>
        </w:rPr>
        <w:t>сформированность</w:t>
      </w:r>
      <w:proofErr w:type="spellEnd"/>
      <w:r w:rsidRPr="002462E0">
        <w:rPr>
          <w:color w:val="auto"/>
          <w:sz w:val="22"/>
          <w:szCs w:val="22"/>
        </w:rPr>
        <w:t xml:space="preserve">  представлений о системе стилей языка художественной литературы.</w:t>
      </w:r>
    </w:p>
    <w:p w:rsidR="00826BC4" w:rsidRPr="002462E0" w:rsidRDefault="00826BC4">
      <w:pPr>
        <w:rPr>
          <w:sz w:val="22"/>
          <w:szCs w:val="22"/>
        </w:rPr>
      </w:pPr>
    </w:p>
    <w:sectPr w:rsidR="00826BC4" w:rsidRPr="002462E0" w:rsidSect="002462E0">
      <w:pgSz w:w="11906" w:h="16838"/>
      <w:pgMar w:top="964" w:right="851" w:bottom="964" w:left="158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6C3A9F"/>
    <w:multiLevelType w:val="multilevel"/>
    <w:tmpl w:val="5144F038"/>
    <w:lvl w:ilvl="0">
      <w:start w:val="1"/>
      <w:numFmt w:val="decimal"/>
      <w:lvlText w:val="%1."/>
      <w:lvlJc w:val="left"/>
      <w:pPr>
        <w:ind w:left="667"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0054A3"/>
    <w:rsid w:val="000054A3"/>
    <w:rsid w:val="000C57EC"/>
    <w:rsid w:val="00160A33"/>
    <w:rsid w:val="002462E0"/>
    <w:rsid w:val="004C0DA6"/>
    <w:rsid w:val="00751F1D"/>
    <w:rsid w:val="00826BC4"/>
    <w:rsid w:val="008A3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4A3"/>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54A3"/>
    <w:pPr>
      <w:ind w:left="720"/>
      <w:contextualSpacing/>
    </w:pPr>
    <w:rPr>
      <w:lang w:eastAsia="ru-RU"/>
    </w:rPr>
  </w:style>
  <w:style w:type="paragraph" w:customStyle="1" w:styleId="Default">
    <w:name w:val="Default"/>
    <w:rsid w:val="000054A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4">
    <w:name w:val="Balloon Text"/>
    <w:basedOn w:val="a"/>
    <w:link w:val="a5"/>
    <w:uiPriority w:val="99"/>
    <w:semiHidden/>
    <w:unhideWhenUsed/>
    <w:rsid w:val="002462E0"/>
    <w:rPr>
      <w:rFonts w:ascii="Tahoma" w:hAnsi="Tahoma" w:cs="Tahoma"/>
      <w:sz w:val="16"/>
      <w:szCs w:val="16"/>
    </w:rPr>
  </w:style>
  <w:style w:type="character" w:customStyle="1" w:styleId="a5">
    <w:name w:val="Текст выноски Знак"/>
    <w:basedOn w:val="a0"/>
    <w:link w:val="a4"/>
    <w:uiPriority w:val="99"/>
    <w:semiHidden/>
    <w:rsid w:val="002462E0"/>
    <w:rPr>
      <w:rFonts w:ascii="Tahoma" w:eastAsia="Times New Roman" w:hAnsi="Tahoma" w:cs="Tahoma"/>
      <w:sz w:val="16"/>
      <w:szCs w:val="16"/>
    </w:rPr>
  </w:style>
  <w:style w:type="paragraph" w:styleId="a6">
    <w:name w:val="Body Text"/>
    <w:basedOn w:val="a"/>
    <w:link w:val="a7"/>
    <w:rsid w:val="004C0DA6"/>
    <w:pPr>
      <w:spacing w:after="120"/>
    </w:pPr>
    <w:rPr>
      <w:sz w:val="20"/>
      <w:lang w:val="x-none"/>
    </w:rPr>
  </w:style>
  <w:style w:type="character" w:customStyle="1" w:styleId="a7">
    <w:name w:val="Основной текст Знак"/>
    <w:basedOn w:val="a0"/>
    <w:link w:val="a6"/>
    <w:rsid w:val="004C0DA6"/>
    <w:rPr>
      <w:rFonts w:ascii="Times New Roman" w:eastAsia="Times New Roman" w:hAnsi="Times New Roman" w:cs="Times New Roman"/>
      <w:sz w:val="20"/>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7</Pages>
  <Words>3397</Words>
  <Characters>19364</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Челапко Оксана Викторовна</cp:lastModifiedBy>
  <cp:revision>8</cp:revision>
  <cp:lastPrinted>2015-09-30T04:45:00Z</cp:lastPrinted>
  <dcterms:created xsi:type="dcterms:W3CDTF">2015-09-20T07:18:00Z</dcterms:created>
  <dcterms:modified xsi:type="dcterms:W3CDTF">2015-10-01T03:56:00Z</dcterms:modified>
</cp:coreProperties>
</file>